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0F45" w14:textId="2DD52931" w:rsidR="00503BD5" w:rsidRPr="00E8072A" w:rsidRDefault="00E8072A" w:rsidP="00503BD5">
      <w:pPr>
        <w:pStyle w:val="Default"/>
        <w:rPr>
          <w:sz w:val="22"/>
          <w:szCs w:val="22"/>
        </w:rPr>
      </w:pPr>
      <w:bookmarkStart w:id="0" w:name="_GoBack"/>
      <w:bookmarkEnd w:id="0"/>
      <w:r w:rsidRPr="00E8072A">
        <w:rPr>
          <w:b/>
          <w:bCs/>
          <w:sz w:val="22"/>
          <w:szCs w:val="22"/>
        </w:rPr>
        <w:t>Consultbespreking</w:t>
      </w:r>
      <w:r w:rsidR="00445902">
        <w:rPr>
          <w:b/>
          <w:bCs/>
          <w:sz w:val="22"/>
          <w:szCs w:val="22"/>
        </w:rPr>
        <w:t xml:space="preserve">en regionale consultteams palliatieve zorg </w:t>
      </w:r>
      <w:r w:rsidRPr="00E8072A">
        <w:rPr>
          <w:b/>
          <w:bCs/>
          <w:sz w:val="22"/>
          <w:szCs w:val="22"/>
        </w:rPr>
        <w:t xml:space="preserve">- </w:t>
      </w:r>
      <w:r w:rsidR="00503BD5" w:rsidRPr="00E8072A">
        <w:rPr>
          <w:b/>
          <w:bCs/>
          <w:sz w:val="22"/>
          <w:szCs w:val="22"/>
        </w:rPr>
        <w:t>201</w:t>
      </w:r>
      <w:r w:rsidR="00F06C25">
        <w:rPr>
          <w:b/>
          <w:bCs/>
          <w:sz w:val="22"/>
          <w:szCs w:val="22"/>
        </w:rPr>
        <w:t>7</w:t>
      </w:r>
      <w:r w:rsidR="00503BD5" w:rsidRPr="00E8072A">
        <w:rPr>
          <w:b/>
          <w:bCs/>
          <w:sz w:val="22"/>
          <w:szCs w:val="22"/>
        </w:rPr>
        <w:t xml:space="preserve"> </w:t>
      </w:r>
    </w:p>
    <w:p w14:paraId="0EF50F46" w14:textId="77777777" w:rsidR="00503BD5" w:rsidRDefault="00503BD5" w:rsidP="00503BD5">
      <w:pPr>
        <w:pStyle w:val="Default"/>
        <w:rPr>
          <w:sz w:val="22"/>
          <w:szCs w:val="22"/>
        </w:rPr>
      </w:pPr>
    </w:p>
    <w:p w14:paraId="0EF50F47" w14:textId="573F756C" w:rsidR="00183102" w:rsidRDefault="009E587D" w:rsidP="00FA0945">
      <w:pPr>
        <w:spacing w:before="24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>Dit is een v</w:t>
      </w:r>
      <w:r w:rsidR="00164D42">
        <w:rPr>
          <w:bCs w:val="0"/>
          <w:iCs w:val="0"/>
          <w:kern w:val="0"/>
          <w:sz w:val="18"/>
          <w:szCs w:val="18"/>
          <w:lang w:eastAsia="nl-NL"/>
        </w:rPr>
        <w:t>oortzetting van 2014</w:t>
      </w:r>
      <w:r w:rsidR="00F06C25">
        <w:rPr>
          <w:bCs w:val="0"/>
          <w:iCs w:val="0"/>
          <w:kern w:val="0"/>
          <w:sz w:val="18"/>
          <w:szCs w:val="18"/>
          <w:lang w:eastAsia="nl-NL"/>
        </w:rPr>
        <w:t xml:space="preserve">,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2015</w:t>
      </w:r>
      <w:r w:rsidR="00F06C25">
        <w:rPr>
          <w:bCs w:val="0"/>
          <w:iCs w:val="0"/>
          <w:kern w:val="0"/>
          <w:sz w:val="18"/>
          <w:szCs w:val="18"/>
          <w:lang w:eastAsia="nl-NL"/>
        </w:rPr>
        <w:t xml:space="preserve"> en 2016</w:t>
      </w:r>
      <w:r w:rsidR="00164D42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Vanuit de regionale consultteams palliatieve zorg vinden regelmatig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gestructureerde consultbesprekingen(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>bijeenkomsten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)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plaats t.b.v. de 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de deskundigheid van de consulenten.  </w:t>
      </w:r>
    </w:p>
    <w:p w14:paraId="0EF50F48" w14:textId="54635CA0" w:rsidR="00FE42D1" w:rsidRDefault="00E47ECD" w:rsidP="00183102">
      <w:pPr>
        <w:spacing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 xml:space="preserve">Elk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consultteam heeft een </w:t>
      </w:r>
      <w:r w:rsidR="006E3F5D">
        <w:rPr>
          <w:bCs w:val="0"/>
          <w:iCs w:val="0"/>
          <w:kern w:val="0"/>
          <w:sz w:val="18"/>
          <w:szCs w:val="18"/>
          <w:lang w:eastAsia="nl-NL"/>
        </w:rPr>
        <w:t>teamcoördinator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die dit o</w:t>
      </w:r>
      <w:r>
        <w:rPr>
          <w:bCs w:val="0"/>
          <w:iCs w:val="0"/>
          <w:kern w:val="0"/>
          <w:sz w:val="18"/>
          <w:szCs w:val="18"/>
          <w:lang w:eastAsia="nl-NL"/>
        </w:rPr>
        <w:t>rganiseert voor haar pall</w:t>
      </w:r>
      <w:r w:rsidR="00FA0945">
        <w:rPr>
          <w:bCs w:val="0"/>
          <w:iCs w:val="0"/>
          <w:kern w:val="0"/>
          <w:sz w:val="18"/>
          <w:szCs w:val="18"/>
          <w:lang w:eastAsia="nl-NL"/>
        </w:rPr>
        <w:t>i</w:t>
      </w:r>
      <w:r>
        <w:rPr>
          <w:bCs w:val="0"/>
          <w:iCs w:val="0"/>
          <w:kern w:val="0"/>
          <w:sz w:val="18"/>
          <w:szCs w:val="18"/>
          <w:lang w:eastAsia="nl-NL"/>
        </w:rPr>
        <w:t>atief team. Het standaard programma van het IKNL is hierbij het uitgangspunt. Ieder team</w:t>
      </w:r>
      <w:r w:rsidR="009B51C6">
        <w:rPr>
          <w:bCs w:val="0"/>
          <w:iCs w:val="0"/>
          <w:kern w:val="0"/>
          <w:sz w:val="18"/>
          <w:szCs w:val="18"/>
          <w:lang w:eastAsia="nl-NL"/>
        </w:rPr>
        <w:t>lid</w:t>
      </w:r>
      <w:r>
        <w:rPr>
          <w:bCs w:val="0"/>
          <w:iCs w:val="0"/>
          <w:kern w:val="0"/>
          <w:sz w:val="18"/>
          <w:szCs w:val="18"/>
          <w:lang w:eastAsia="nl-NL"/>
        </w:rPr>
        <w:t xml:space="preserve"> brengt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een of twee </w:t>
      </w:r>
      <w:r>
        <w:rPr>
          <w:bCs w:val="0"/>
          <w:iCs w:val="0"/>
          <w:kern w:val="0"/>
          <w:sz w:val="18"/>
          <w:szCs w:val="18"/>
          <w:lang w:eastAsia="nl-NL"/>
        </w:rPr>
        <w:t>actuel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e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>
        <w:rPr>
          <w:bCs w:val="0"/>
          <w:iCs w:val="0"/>
          <w:kern w:val="0"/>
          <w:sz w:val="18"/>
          <w:szCs w:val="18"/>
          <w:lang w:eastAsia="nl-NL"/>
        </w:rPr>
        <w:t>consul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t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en (casus) </w:t>
      </w:r>
      <w:r>
        <w:rPr>
          <w:bCs w:val="0"/>
          <w:iCs w:val="0"/>
          <w:kern w:val="0"/>
          <w:sz w:val="18"/>
          <w:szCs w:val="18"/>
          <w:lang w:eastAsia="nl-NL"/>
        </w:rPr>
        <w:t>in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, deze kunnen ook uit het Prado komen</w:t>
      </w:r>
      <w:r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De bespreking gaat v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>olgens de m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ethodiek ‘Palliatief redeneren’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Soms kan v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oor de bespreking e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>en expert worden uitgenodigd voor extra inhoudelijke diepgang.</w:t>
      </w:r>
      <w:r w:rsidR="00FA0945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</w:p>
    <w:p w14:paraId="0EF50F49" w14:textId="77777777" w:rsidR="00FE42D1" w:rsidRDefault="00E47ECD" w:rsidP="00183102">
      <w:pPr>
        <w:spacing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 xml:space="preserve">De bijeenkomst staat onder leiding van een medisch consulent uit het betreffende team. </w:t>
      </w:r>
    </w:p>
    <w:p w14:paraId="0EF50F4A" w14:textId="77777777" w:rsidR="00E47ECD" w:rsidRDefault="005F765A" w:rsidP="00FA0945">
      <w:pPr>
        <w:spacing w:before="24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 w:rsidRPr="005F765A">
        <w:rPr>
          <w:bCs w:val="0"/>
          <w:iCs w:val="0"/>
          <w:kern w:val="0"/>
          <w:sz w:val="18"/>
          <w:szCs w:val="18"/>
          <w:lang w:eastAsia="nl-NL"/>
        </w:rPr>
        <w:t>Kenmerkend van de consultbespreking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in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de regionale teams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 xml:space="preserve"> is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het 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>multidisciplinair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e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 xml:space="preserve"> karakter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>Het verruimt het denken doordat een ieder vanuit het eigen referentiekader zijn kennis en rol inbrengt. Tevens verhoogt h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et bespreken van (complexe) consulten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 xml:space="preserve">de 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kwaliteit van de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 xml:space="preserve">toekomstige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palliatieve 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consultaties. </w:t>
      </w:r>
    </w:p>
    <w:p w14:paraId="0EF50F4B" w14:textId="77777777" w:rsidR="001574B8" w:rsidRPr="001574B8" w:rsidRDefault="005626AC" w:rsidP="001574B8">
      <w:pPr>
        <w:spacing w:before="12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 w:rsidRPr="005626AC">
        <w:rPr>
          <w:bCs w:val="0"/>
          <w:iCs w:val="0"/>
          <w:kern w:val="0"/>
          <w:sz w:val="18"/>
          <w:szCs w:val="18"/>
          <w:u w:val="single"/>
          <w:lang w:eastAsia="nl-NL"/>
        </w:rPr>
        <w:t xml:space="preserve">Doelen </w:t>
      </w:r>
      <w:r w:rsidR="001574B8" w:rsidRPr="005626AC">
        <w:rPr>
          <w:bCs w:val="0"/>
          <w:iCs w:val="0"/>
          <w:kern w:val="0"/>
          <w:sz w:val="18"/>
          <w:szCs w:val="18"/>
          <w:u w:val="single"/>
          <w:lang w:eastAsia="nl-NL"/>
        </w:rPr>
        <w:t>consultbesprekingen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in het team</w:t>
      </w:r>
      <w:r w:rsidR="001574B8" w:rsidRPr="001574B8">
        <w:rPr>
          <w:bCs w:val="0"/>
          <w:iCs w:val="0"/>
          <w:kern w:val="0"/>
          <w:sz w:val="18"/>
          <w:szCs w:val="18"/>
          <w:lang w:eastAsia="nl-NL"/>
        </w:rPr>
        <w:t>:</w:t>
      </w:r>
    </w:p>
    <w:p w14:paraId="0EF50F4C" w14:textId="77777777" w:rsidR="001574B8" w:rsidRPr="001574B8" w:rsidRDefault="001574B8" w:rsidP="001574B8">
      <w:pPr>
        <w:tabs>
          <w:tab w:val="left" w:pos="300"/>
        </w:tabs>
        <w:spacing w:before="120" w:after="120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- Samenwerking, uitwisseling en kennisdelen met 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collegaconsultverleners 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in het palliatieve 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team 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om processen en inhoud te optimaliseren.</w:t>
      </w:r>
    </w:p>
    <w:p w14:paraId="0EF50F4D" w14:textId="77777777" w:rsidR="001574B8" w:rsidRPr="001574B8" w:rsidRDefault="001574B8" w:rsidP="005F765A">
      <w:pPr>
        <w:tabs>
          <w:tab w:val="left" w:pos="300"/>
        </w:tabs>
        <w:spacing w:before="120" w:after="120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- Het verhogen van de eigen kennis gerelateerd aan </w:t>
      </w:r>
      <w:r w:rsidR="00D661E6">
        <w:rPr>
          <w:bCs w:val="0"/>
          <w:iCs w:val="0"/>
          <w:color w:val="514F4F"/>
          <w:kern w:val="0"/>
          <w:sz w:val="18"/>
          <w:szCs w:val="18"/>
          <w:lang w:eastAsia="nl-NL"/>
        </w:rPr>
        <w:t>de</w:t>
      </w:r>
      <w:r w:rsidR="002B11FE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thematiek van de</w:t>
      </w:r>
      <w:r w:rsidR="00D661E6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consultbespreking (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actuele casus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)</w:t>
      </w:r>
      <w:r w:rsidR="005626AC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met d</w:t>
      </w:r>
      <w:r w:rsidR="00FA0945">
        <w:rPr>
          <w:bCs w:val="0"/>
          <w:iCs w:val="0"/>
          <w:color w:val="514F4F"/>
          <w:kern w:val="0"/>
          <w:sz w:val="18"/>
          <w:szCs w:val="18"/>
          <w:lang w:eastAsia="nl-NL"/>
        </w:rPr>
        <w:t>e daaraan gerelateerde richtlijnen</w:t>
      </w:r>
      <w:r w:rsidR="005626AC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artikelen</w:t>
      </w:r>
      <w:r w:rsidR="00FA0945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uitwisseling</w:t>
      </w:r>
      <w:r w:rsidR="00621B4A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op </w:t>
      </w:r>
      <w:r w:rsidR="006E3F5D"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casusniveau</w:t>
      </w:r>
      <w:r w:rsidR="006E3F5D">
        <w:rPr>
          <w:bCs w:val="0"/>
          <w:iCs w:val="0"/>
          <w:color w:val="514F4F"/>
          <w:kern w:val="0"/>
          <w:sz w:val="18"/>
          <w:szCs w:val="18"/>
          <w:lang w:eastAsia="nl-NL"/>
        </w:rPr>
        <w:t>.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 </w:t>
      </w:r>
    </w:p>
    <w:p w14:paraId="0EF50F4E" w14:textId="77777777" w:rsidR="002B11FE" w:rsidRPr="00E47ECD" w:rsidRDefault="002B11FE" w:rsidP="00FA0945">
      <w:pPr>
        <w:tabs>
          <w:tab w:val="left" w:pos="300"/>
        </w:tabs>
        <w:spacing w:before="240" w:after="240" w:line="28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5F765A">
        <w:rPr>
          <w:bCs w:val="0"/>
          <w:iCs w:val="0"/>
          <w:kern w:val="0"/>
          <w:sz w:val="18"/>
          <w:szCs w:val="18"/>
          <w:u w:val="single"/>
          <w:lang w:eastAsia="nl-NL"/>
        </w:rPr>
        <w:t>Doelgroep</w:t>
      </w:r>
      <w:r w:rsidR="00FE42D1">
        <w:rPr>
          <w:bCs w:val="0"/>
          <w:iCs w:val="0"/>
          <w:kern w:val="0"/>
          <w:sz w:val="18"/>
          <w:szCs w:val="18"/>
          <w:u w:val="single"/>
          <w:lang w:eastAsia="nl-NL"/>
        </w:rPr>
        <w:t>: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 consultverleners palliatieve zorg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die te samen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een palliati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ef team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 vormen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. Dit zijn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: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 medische specialisten (vnl. internisten-oncologen), specialisten ouderenzorg, huisartsen, verpleegkundig specialisten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–oncologie /palliatieve zorg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, verpleegkundigen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met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aandachtgebied oncologische zorg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/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palliat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i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eve zorg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.</w:t>
      </w:r>
    </w:p>
    <w:p w14:paraId="0EF50F4F" w14:textId="77777777" w:rsidR="002B11FE" w:rsidRPr="002B11FE" w:rsidRDefault="005F765A" w:rsidP="00FA0945">
      <w:pPr>
        <w:pBdr>
          <w:top w:val="single" w:sz="4" w:space="1" w:color="auto"/>
        </w:pBdr>
        <w:tabs>
          <w:tab w:val="left" w:pos="300"/>
        </w:tabs>
        <w:spacing w:before="240" w:after="120"/>
        <w:rPr>
          <w:bCs w:val="0"/>
          <w:iCs w:val="0"/>
          <w:kern w:val="0"/>
          <w:lang w:eastAsia="nl-NL"/>
        </w:rPr>
      </w:pPr>
      <w:r>
        <w:rPr>
          <w:bCs w:val="0"/>
          <w:iCs w:val="0"/>
          <w:kern w:val="0"/>
          <w:lang w:eastAsia="nl-NL"/>
        </w:rPr>
        <w:t xml:space="preserve">Onderstaand </w:t>
      </w:r>
      <w:r w:rsidR="00621B4A">
        <w:rPr>
          <w:bCs w:val="0"/>
          <w:iCs w:val="0"/>
          <w:kern w:val="0"/>
          <w:lang w:eastAsia="nl-NL"/>
        </w:rPr>
        <w:t xml:space="preserve">is het </w:t>
      </w:r>
      <w:r>
        <w:rPr>
          <w:bCs w:val="0"/>
          <w:iCs w:val="0"/>
          <w:kern w:val="0"/>
          <w:lang w:eastAsia="nl-NL"/>
        </w:rPr>
        <w:t xml:space="preserve">format </w:t>
      </w:r>
      <w:r w:rsidR="002B11FE">
        <w:rPr>
          <w:bCs w:val="0"/>
          <w:iCs w:val="0"/>
          <w:kern w:val="0"/>
          <w:lang w:eastAsia="nl-NL"/>
        </w:rPr>
        <w:t>d</w:t>
      </w:r>
      <w:r>
        <w:rPr>
          <w:bCs w:val="0"/>
          <w:iCs w:val="0"/>
          <w:kern w:val="0"/>
          <w:lang w:eastAsia="nl-NL"/>
        </w:rPr>
        <w:t>at d</w:t>
      </w:r>
      <w:r w:rsidR="002B11FE">
        <w:rPr>
          <w:bCs w:val="0"/>
          <w:iCs w:val="0"/>
          <w:kern w:val="0"/>
          <w:lang w:eastAsia="nl-NL"/>
        </w:rPr>
        <w:t xml:space="preserve">e regionale palliatieve </w:t>
      </w:r>
      <w:r w:rsidR="005626AC">
        <w:rPr>
          <w:bCs w:val="0"/>
          <w:iCs w:val="0"/>
          <w:kern w:val="0"/>
          <w:lang w:eastAsia="nl-NL"/>
        </w:rPr>
        <w:t>consult</w:t>
      </w:r>
      <w:r w:rsidR="002B11FE">
        <w:rPr>
          <w:bCs w:val="0"/>
          <w:iCs w:val="0"/>
          <w:kern w:val="0"/>
          <w:lang w:eastAsia="nl-NL"/>
        </w:rPr>
        <w:t xml:space="preserve">teams </w:t>
      </w:r>
      <w:r w:rsidR="00621B4A">
        <w:rPr>
          <w:bCs w:val="0"/>
          <w:iCs w:val="0"/>
          <w:kern w:val="0"/>
          <w:lang w:eastAsia="nl-NL"/>
        </w:rPr>
        <w:t xml:space="preserve">gebruiken </w:t>
      </w:r>
      <w:r w:rsidR="006E3F5D">
        <w:rPr>
          <w:bCs w:val="0"/>
          <w:iCs w:val="0"/>
          <w:kern w:val="0"/>
          <w:lang w:eastAsia="nl-NL"/>
        </w:rPr>
        <w:t>m.b.t.</w:t>
      </w:r>
      <w:r>
        <w:rPr>
          <w:bCs w:val="0"/>
          <w:iCs w:val="0"/>
          <w:kern w:val="0"/>
          <w:lang w:eastAsia="nl-NL"/>
        </w:rPr>
        <w:t xml:space="preserve"> d</w:t>
      </w:r>
      <w:r w:rsidR="002B11FE">
        <w:rPr>
          <w:bCs w:val="0"/>
          <w:iCs w:val="0"/>
          <w:kern w:val="0"/>
          <w:lang w:eastAsia="nl-NL"/>
        </w:rPr>
        <w:t>e consultbesprekingen.</w:t>
      </w:r>
    </w:p>
    <w:p w14:paraId="0EF50F50" w14:textId="77777777" w:rsidR="00503BD5" w:rsidRPr="001574B8" w:rsidRDefault="005F765A" w:rsidP="00503BD5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305CA6" w:rsidRPr="001574B8">
        <w:rPr>
          <w:rFonts w:ascii="Calibri" w:hAnsi="Calibri" w:cs="Calibri"/>
          <w:b/>
          <w:sz w:val="28"/>
          <w:szCs w:val="28"/>
        </w:rPr>
        <w:t>rogramma</w:t>
      </w:r>
      <w:r w:rsidR="00503BD5" w:rsidRPr="001574B8">
        <w:rPr>
          <w:rFonts w:ascii="Calibri" w:hAnsi="Calibri" w:cs="Calibri"/>
          <w:b/>
          <w:sz w:val="28"/>
          <w:szCs w:val="28"/>
        </w:rPr>
        <w:t xml:space="preserve"> </w:t>
      </w:r>
      <w:r w:rsidR="00445902">
        <w:rPr>
          <w:rFonts w:ascii="Calibri" w:hAnsi="Calibri" w:cs="Calibri"/>
          <w:b/>
          <w:sz w:val="28"/>
          <w:szCs w:val="28"/>
        </w:rPr>
        <w:t>C</w:t>
      </w:r>
      <w:r w:rsidR="001574B8">
        <w:rPr>
          <w:rFonts w:ascii="Calibri" w:hAnsi="Calibri" w:cs="Calibri"/>
          <w:b/>
          <w:sz w:val="28"/>
          <w:szCs w:val="28"/>
        </w:rPr>
        <w:t>onsult</w:t>
      </w:r>
      <w:r w:rsidR="00445902">
        <w:rPr>
          <w:rFonts w:ascii="Calibri" w:hAnsi="Calibri" w:cs="Calibri"/>
          <w:b/>
          <w:sz w:val="28"/>
          <w:szCs w:val="28"/>
        </w:rPr>
        <w:t>bespreking regionale</w:t>
      </w:r>
      <w:r w:rsidR="005626AC">
        <w:rPr>
          <w:rFonts w:ascii="Calibri" w:hAnsi="Calibri" w:cs="Calibri"/>
          <w:b/>
          <w:sz w:val="28"/>
          <w:szCs w:val="28"/>
        </w:rPr>
        <w:t xml:space="preserve"> consultteams palliatieve zorg</w:t>
      </w:r>
    </w:p>
    <w:p w14:paraId="0EF50F51" w14:textId="77777777" w:rsidR="00305CA6" w:rsidRDefault="00305CA6" w:rsidP="00503BD5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EF50F52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 w:rsidRPr="00503BD5">
        <w:rPr>
          <w:rFonts w:ascii="Calibri" w:hAnsi="Calibri" w:cs="Calibri"/>
          <w:b/>
          <w:sz w:val="22"/>
          <w:szCs w:val="22"/>
        </w:rPr>
        <w:t xml:space="preserve">Welkom </w:t>
      </w:r>
      <w:r>
        <w:rPr>
          <w:rFonts w:ascii="Calibri" w:hAnsi="Calibri" w:cs="Calibri"/>
          <w:sz w:val="22"/>
          <w:szCs w:val="22"/>
        </w:rPr>
        <w:t>[</w:t>
      </w:r>
      <w:r w:rsidR="005F765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minuten]</w:t>
      </w:r>
    </w:p>
    <w:p w14:paraId="0EF50F53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54" w14:textId="77777777" w:rsidR="00503BD5" w:rsidRP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 w:rsidRPr="00503BD5">
        <w:rPr>
          <w:rFonts w:ascii="Calibri" w:hAnsi="Calibri" w:cs="Calibri"/>
          <w:b/>
          <w:sz w:val="22"/>
          <w:szCs w:val="22"/>
        </w:rPr>
        <w:t>Afstemming pra</w:t>
      </w:r>
      <w:r>
        <w:rPr>
          <w:rFonts w:ascii="Calibri" w:hAnsi="Calibri" w:cs="Calibri"/>
          <w:b/>
          <w:sz w:val="22"/>
          <w:szCs w:val="22"/>
        </w:rPr>
        <w:t xml:space="preserve">ktische zaken consulentschap </w:t>
      </w:r>
      <w:r w:rsidR="000E4B86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>2-</w:t>
      </w:r>
      <w:r w:rsidR="005F765A">
        <w:rPr>
          <w:rFonts w:ascii="Calibri" w:hAnsi="Calibri" w:cs="Calibri"/>
          <w:sz w:val="22"/>
          <w:szCs w:val="22"/>
        </w:rPr>
        <w:t>10</w:t>
      </w:r>
      <w:r w:rsidRPr="00503BD5">
        <w:rPr>
          <w:rFonts w:ascii="Calibri" w:hAnsi="Calibri" w:cs="Calibri"/>
          <w:sz w:val="22"/>
          <w:szCs w:val="22"/>
        </w:rPr>
        <w:t xml:space="preserve"> minuten] </w:t>
      </w:r>
    </w:p>
    <w:p w14:paraId="0EF50F55" w14:textId="77777777" w:rsidR="00503BD5" w:rsidRDefault="00503BD5" w:rsidP="00503BD5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Verslag voorgaande vergadering, onderdeel praktische zaken </w:t>
      </w:r>
    </w:p>
    <w:p w14:paraId="0EF50F56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Mededelingen </w:t>
      </w:r>
    </w:p>
    <w:p w14:paraId="0EF50F57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58" w14:textId="77777777" w:rsidR="006425BC" w:rsidRPr="005F765A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>C</w:t>
      </w:r>
      <w:r w:rsidR="00305CA6" w:rsidRPr="005F765A">
        <w:rPr>
          <w:rFonts w:ascii="Calibri" w:hAnsi="Calibri" w:cs="Calibri"/>
          <w:b/>
          <w:sz w:val="22"/>
          <w:szCs w:val="22"/>
        </w:rPr>
        <w:t xml:space="preserve">onsultbespreking </w:t>
      </w:r>
      <w:r w:rsidR="007F6324">
        <w:rPr>
          <w:rFonts w:ascii="Calibri" w:hAnsi="Calibri" w:cs="Calibri"/>
          <w:b/>
          <w:sz w:val="22"/>
          <w:szCs w:val="22"/>
        </w:rPr>
        <w:t xml:space="preserve">volgens </w:t>
      </w:r>
      <w:r w:rsidR="00305CA6" w:rsidRPr="005F765A">
        <w:rPr>
          <w:rFonts w:ascii="Calibri" w:hAnsi="Calibri" w:cs="Calibri"/>
          <w:b/>
          <w:sz w:val="22"/>
          <w:szCs w:val="22"/>
        </w:rPr>
        <w:t xml:space="preserve">methodiek </w:t>
      </w:r>
      <w:r w:rsidR="007F6324">
        <w:rPr>
          <w:rFonts w:ascii="Calibri" w:hAnsi="Calibri" w:cs="Calibri"/>
          <w:b/>
          <w:sz w:val="22"/>
          <w:szCs w:val="22"/>
        </w:rPr>
        <w:t>‘P</w:t>
      </w:r>
      <w:r w:rsidR="00305CA6" w:rsidRPr="005F765A">
        <w:rPr>
          <w:rFonts w:ascii="Calibri" w:hAnsi="Calibri" w:cs="Calibri"/>
          <w:b/>
          <w:sz w:val="22"/>
          <w:szCs w:val="22"/>
        </w:rPr>
        <w:t>allia</w:t>
      </w:r>
      <w:r w:rsidR="006425BC" w:rsidRPr="005F765A">
        <w:rPr>
          <w:rFonts w:ascii="Calibri" w:hAnsi="Calibri" w:cs="Calibri"/>
          <w:b/>
          <w:sz w:val="22"/>
          <w:szCs w:val="22"/>
        </w:rPr>
        <w:t>tief redeneren</w:t>
      </w:r>
      <w:r w:rsidR="007F6324">
        <w:rPr>
          <w:rFonts w:ascii="Calibri" w:hAnsi="Calibri" w:cs="Calibri"/>
          <w:b/>
          <w:sz w:val="22"/>
          <w:szCs w:val="22"/>
        </w:rPr>
        <w:t>’</w:t>
      </w:r>
      <w:r w:rsidR="006425BC" w:rsidRPr="005F765A">
        <w:rPr>
          <w:rFonts w:ascii="Calibri" w:hAnsi="Calibri" w:cs="Calibri"/>
          <w:b/>
          <w:sz w:val="22"/>
          <w:szCs w:val="22"/>
        </w:rPr>
        <w:t xml:space="preserve"> </w:t>
      </w:r>
      <w:r w:rsidR="00305CA6" w:rsidRPr="005F765A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 xml:space="preserve"> 90 – 110 minuten</w:t>
      </w:r>
      <w:r w:rsidR="00305CA6" w:rsidRPr="005F765A">
        <w:rPr>
          <w:rFonts w:ascii="Calibri" w:hAnsi="Calibri" w:cs="Calibri"/>
          <w:sz w:val="22"/>
          <w:szCs w:val="22"/>
        </w:rPr>
        <w:t>]</w:t>
      </w:r>
    </w:p>
    <w:p w14:paraId="0EF50F59" w14:textId="77777777" w:rsidR="00503BD5" w:rsidRPr="00503BD5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>(</w:t>
      </w:r>
      <w:r w:rsidR="006425BC" w:rsidRPr="005F765A">
        <w:rPr>
          <w:rFonts w:ascii="Calibri" w:hAnsi="Calibri" w:cs="Calibri"/>
          <w:b/>
          <w:sz w:val="22"/>
          <w:szCs w:val="22"/>
        </w:rPr>
        <w:t>onder leiding van een medisch consulent</w:t>
      </w:r>
      <w:r w:rsidRPr="005F765A">
        <w:rPr>
          <w:rFonts w:ascii="Calibri" w:hAnsi="Calibri" w:cs="Calibri"/>
          <w:b/>
          <w:sz w:val="22"/>
          <w:szCs w:val="22"/>
        </w:rPr>
        <w:t>)</w:t>
      </w:r>
      <w:r w:rsidRPr="00503BD5">
        <w:rPr>
          <w:rFonts w:ascii="Calibri" w:hAnsi="Calibri" w:cs="Calibri"/>
          <w:b/>
          <w:sz w:val="22"/>
          <w:szCs w:val="22"/>
        </w:rPr>
        <w:t xml:space="preserve"> </w:t>
      </w:r>
    </w:p>
    <w:p w14:paraId="0EF50F5A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Procedure:</w:t>
      </w:r>
    </w:p>
    <w:p w14:paraId="0EF50F5B" w14:textId="77777777" w:rsidR="00305CA6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terugblik casuïstiek en daaruit voortgekomen afspraken uit de vorige bijeenkomst / </w:t>
      </w:r>
    </w:p>
    <w:p w14:paraId="0EF50F5C" w14:textId="77777777" w:rsidR="00305CA6" w:rsidRDefault="00503BD5" w:rsidP="00305CA6">
      <w:pPr>
        <w:pStyle w:val="Default"/>
        <w:spacing w:after="18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verslag </w:t>
      </w:r>
      <w:r w:rsidR="00305CA6">
        <w:rPr>
          <w:rFonts w:ascii="Calibri" w:hAnsi="Calibri" w:cs="Calibri"/>
          <w:sz w:val="22"/>
          <w:szCs w:val="22"/>
        </w:rPr>
        <w:t xml:space="preserve">voorgaande </w:t>
      </w:r>
      <w:r w:rsidR="006E3F5D">
        <w:rPr>
          <w:rFonts w:ascii="Calibri" w:hAnsi="Calibri" w:cs="Calibri"/>
          <w:sz w:val="22"/>
          <w:szCs w:val="22"/>
        </w:rPr>
        <w:t>casusbespreking</w:t>
      </w:r>
    </w:p>
    <w:p w14:paraId="0EF50F5D" w14:textId="77777777" w:rsidR="00503BD5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alle consulenten lezen de verleende consulten in PRADO en bereiden vragen voor </w:t>
      </w:r>
    </w:p>
    <w:p w14:paraId="0EF50F5E" w14:textId="77777777" w:rsidR="00503BD5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consultverlener presenteert </w:t>
      </w:r>
      <w:r w:rsidR="005F765A">
        <w:rPr>
          <w:rFonts w:ascii="Calibri" w:hAnsi="Calibri" w:cs="Calibri"/>
          <w:sz w:val="22"/>
          <w:szCs w:val="22"/>
        </w:rPr>
        <w:t xml:space="preserve">de </w:t>
      </w:r>
      <w:r w:rsidR="00305CA6">
        <w:rPr>
          <w:rFonts w:ascii="Calibri" w:hAnsi="Calibri" w:cs="Calibri"/>
          <w:sz w:val="22"/>
          <w:szCs w:val="22"/>
        </w:rPr>
        <w:t>casus kort op: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F50F5F" w14:textId="77777777" w:rsidR="00503BD5" w:rsidRDefault="006425BC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03BD5">
        <w:rPr>
          <w:rFonts w:ascii="Calibri" w:hAnsi="Calibri" w:cs="Calibri"/>
          <w:sz w:val="22"/>
          <w:szCs w:val="22"/>
        </w:rPr>
        <w:t xml:space="preserve"> inhoud met argumentatie voor gemaakte keuzes/adviezen </w:t>
      </w:r>
    </w:p>
    <w:p w14:paraId="0EF50F60" w14:textId="77777777" w:rsidR="00503BD5" w:rsidRDefault="00503BD5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 xml:space="preserve"> verlopen</w:t>
      </w:r>
      <w:r>
        <w:rPr>
          <w:rFonts w:ascii="Calibri" w:hAnsi="Calibri" w:cs="Calibri"/>
          <w:sz w:val="22"/>
          <w:szCs w:val="22"/>
        </w:rPr>
        <w:t xml:space="preserve"> proces </w:t>
      </w:r>
    </w:p>
    <w:p w14:paraId="0EF50F61" w14:textId="77777777" w:rsidR="00503BD5" w:rsidRDefault="00503BD5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</w:t>
      </w:r>
      <w:r w:rsidR="006425BC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low-up </w:t>
      </w:r>
    </w:p>
    <w:p w14:paraId="0EF50F62" w14:textId="77777777" w:rsidR="00503BD5" w:rsidRDefault="00503BD5" w:rsidP="006425BC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presenteerder bereidt vragen aan collega’s voor, waar wil men feedback op </w:t>
      </w:r>
    </w:p>
    <w:p w14:paraId="0EF50F63" w14:textId="77777777" w:rsidR="00503BD5" w:rsidRDefault="00503BD5" w:rsidP="00503BD5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bevraging door collega consulenten </w:t>
      </w:r>
      <w:r w:rsidR="006425BC">
        <w:rPr>
          <w:rFonts w:ascii="Calibri" w:hAnsi="Calibri" w:cs="Calibri"/>
          <w:sz w:val="22"/>
          <w:szCs w:val="22"/>
        </w:rPr>
        <w:t>(en experts)</w:t>
      </w:r>
    </w:p>
    <w:p w14:paraId="0EF50F64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eventueel  aandachtspunten en afspraken vastleggen </w:t>
      </w:r>
    </w:p>
    <w:p w14:paraId="0EF50F65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66" w14:textId="77777777" w:rsidR="00503BD5" w:rsidRPr="005F765A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 xml:space="preserve">Bespreken gerelateerde literatuur/nieuwe richtlijnen </w:t>
      </w:r>
      <w:r w:rsidR="005F765A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>10</w:t>
      </w:r>
      <w:r w:rsidR="00ED1827">
        <w:rPr>
          <w:rFonts w:ascii="Calibri" w:hAnsi="Calibri" w:cs="Calibri"/>
          <w:sz w:val="22"/>
          <w:szCs w:val="22"/>
        </w:rPr>
        <w:t>-15</w:t>
      </w:r>
      <w:r w:rsidR="005F765A" w:rsidRPr="00503BD5">
        <w:rPr>
          <w:rFonts w:ascii="Calibri" w:hAnsi="Calibri" w:cs="Calibri"/>
          <w:sz w:val="22"/>
          <w:szCs w:val="22"/>
        </w:rPr>
        <w:t xml:space="preserve"> minuten]</w:t>
      </w:r>
    </w:p>
    <w:p w14:paraId="0EF50F67" w14:textId="77777777" w:rsidR="00FA0945" w:rsidRPr="00095E60" w:rsidRDefault="00503BD5" w:rsidP="00183102">
      <w:pPr>
        <w:spacing w:before="120"/>
        <w:rPr>
          <w:rFonts w:ascii="Calibri" w:hAnsi="Calibri" w:cs="Calibri"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lastRenderedPageBreak/>
        <w:t xml:space="preserve">Rondvraag en </w:t>
      </w:r>
      <w:r w:rsidR="00095E60">
        <w:rPr>
          <w:rFonts w:ascii="Calibri" w:hAnsi="Calibri" w:cs="Calibri"/>
          <w:b/>
          <w:sz w:val="22"/>
          <w:szCs w:val="22"/>
        </w:rPr>
        <w:t>afspraken voor volgende bijeenkomst</w:t>
      </w:r>
      <w:r w:rsidR="005F765A">
        <w:rPr>
          <w:rFonts w:ascii="Calibri" w:hAnsi="Calibri" w:cs="Calibri"/>
          <w:b/>
          <w:sz w:val="22"/>
          <w:szCs w:val="22"/>
        </w:rPr>
        <w:t xml:space="preserve"> </w:t>
      </w:r>
      <w:r w:rsidR="005F765A">
        <w:rPr>
          <w:rFonts w:ascii="Calibri" w:hAnsi="Calibri" w:cs="Calibri"/>
          <w:sz w:val="22"/>
          <w:szCs w:val="22"/>
        </w:rPr>
        <w:t>[</w:t>
      </w:r>
      <w:r w:rsidR="00095E60">
        <w:rPr>
          <w:rFonts w:ascii="Calibri" w:hAnsi="Calibri" w:cs="Calibri"/>
          <w:sz w:val="22"/>
          <w:szCs w:val="22"/>
        </w:rPr>
        <w:t>2-5</w:t>
      </w:r>
      <w:r w:rsidR="005F765A">
        <w:rPr>
          <w:rFonts w:ascii="Calibri" w:hAnsi="Calibri" w:cs="Calibri"/>
          <w:sz w:val="22"/>
          <w:szCs w:val="22"/>
        </w:rPr>
        <w:t xml:space="preserve"> minuten]</w:t>
      </w:r>
      <w:r w:rsidR="00095E60">
        <w:rPr>
          <w:rFonts w:ascii="Calibri" w:hAnsi="Calibri" w:cs="Calibri"/>
          <w:sz w:val="22"/>
          <w:szCs w:val="22"/>
        </w:rPr>
        <w:t xml:space="preserve"> (Evaluatie gaat per e-mail via Survey Monkey)</w:t>
      </w:r>
    </w:p>
    <w:sectPr w:rsidR="00FA0945" w:rsidRPr="00095E60" w:rsidSect="00116C46">
      <w:headerReference w:type="even" r:id="rId12"/>
      <w:headerReference w:type="default" r:id="rId13"/>
      <w:headerReference w:type="first" r:id="rId14"/>
      <w:pgSz w:w="11906" w:h="16838" w:code="9"/>
      <w:pgMar w:top="1418" w:right="1418" w:bottom="851" w:left="1418" w:header="851" w:footer="851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0F6A" w14:textId="77777777" w:rsidR="00BB2928" w:rsidRDefault="00BB2928" w:rsidP="00D242DA">
      <w:r>
        <w:separator/>
      </w:r>
    </w:p>
  </w:endnote>
  <w:endnote w:type="continuationSeparator" w:id="0">
    <w:p w14:paraId="0EF50F6B" w14:textId="77777777" w:rsidR="00BB2928" w:rsidRDefault="00BB2928" w:rsidP="00D2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50F68" w14:textId="77777777" w:rsidR="00BB2928" w:rsidRDefault="00BB2928" w:rsidP="00D242DA">
      <w:r>
        <w:separator/>
      </w:r>
    </w:p>
  </w:footnote>
  <w:footnote w:type="continuationSeparator" w:id="0">
    <w:p w14:paraId="0EF50F69" w14:textId="77777777" w:rsidR="00BB2928" w:rsidRDefault="00BB2928" w:rsidP="00D2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C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0" allowOverlap="1" wp14:anchorId="0EF50F6F" wp14:editId="0EF50F7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D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0" allowOverlap="1" wp14:anchorId="0EF50F71" wp14:editId="0EF50F72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2" name="TeVerwijderenShape_2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E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0EF50F73" wp14:editId="0EF50F7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" name="TeVerwijderenShape_1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6A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525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3C0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76E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EEC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41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007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6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53E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EBC2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23DFC"/>
    <w:multiLevelType w:val="hybridMultilevel"/>
    <w:tmpl w:val="3AAC2ABC"/>
    <w:lvl w:ilvl="0" w:tplc="757A57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D127A"/>
    <w:multiLevelType w:val="hybridMultilevel"/>
    <w:tmpl w:val="FEAEEA86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C5750"/>
    <w:multiLevelType w:val="hybridMultilevel"/>
    <w:tmpl w:val="9B767020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C6DC4"/>
    <w:multiLevelType w:val="hybridMultilevel"/>
    <w:tmpl w:val="8040A152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91C21"/>
    <w:multiLevelType w:val="hybridMultilevel"/>
    <w:tmpl w:val="AB4AAD10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80952"/>
    <w:multiLevelType w:val="hybridMultilevel"/>
    <w:tmpl w:val="7EE0F91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C3C57"/>
    <w:multiLevelType w:val="multilevel"/>
    <w:tmpl w:val="E83CD70E"/>
    <w:styleLink w:val="OpmaakprofielGenummerd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69B0F63"/>
    <w:multiLevelType w:val="hybridMultilevel"/>
    <w:tmpl w:val="D1983784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753ED"/>
    <w:multiLevelType w:val="hybridMultilevel"/>
    <w:tmpl w:val="E6329042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9553B"/>
    <w:multiLevelType w:val="hybridMultilevel"/>
    <w:tmpl w:val="DAFA6878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546A0"/>
    <w:multiLevelType w:val="hybridMultilevel"/>
    <w:tmpl w:val="69CACF3E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619A6"/>
    <w:multiLevelType w:val="hybridMultilevel"/>
    <w:tmpl w:val="5ADAF388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E4BD9"/>
    <w:multiLevelType w:val="multilevel"/>
    <w:tmpl w:val="1FB2680C"/>
    <w:styleLink w:val="OpmaakprofielGenummer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A38249C"/>
    <w:multiLevelType w:val="hybridMultilevel"/>
    <w:tmpl w:val="36F22A2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27258"/>
    <w:multiLevelType w:val="hybridMultilevel"/>
    <w:tmpl w:val="E9AE696C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21"/>
  </w:num>
  <w:num w:numId="7">
    <w:abstractNumId w:val="24"/>
  </w:num>
  <w:num w:numId="8">
    <w:abstractNumId w:val="14"/>
  </w:num>
  <w:num w:numId="9">
    <w:abstractNumId w:val="22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5"/>
    <w:rsid w:val="00000105"/>
    <w:rsid w:val="00000171"/>
    <w:rsid w:val="000003D6"/>
    <w:rsid w:val="000043B0"/>
    <w:rsid w:val="00004D4E"/>
    <w:rsid w:val="00006DDA"/>
    <w:rsid w:val="000074C7"/>
    <w:rsid w:val="000079C9"/>
    <w:rsid w:val="0001026B"/>
    <w:rsid w:val="00010ADD"/>
    <w:rsid w:val="00012873"/>
    <w:rsid w:val="00017287"/>
    <w:rsid w:val="00017846"/>
    <w:rsid w:val="00017CC1"/>
    <w:rsid w:val="00017EBD"/>
    <w:rsid w:val="0002487E"/>
    <w:rsid w:val="000264DB"/>
    <w:rsid w:val="000337E9"/>
    <w:rsid w:val="00033AAC"/>
    <w:rsid w:val="00035BA9"/>
    <w:rsid w:val="000370FA"/>
    <w:rsid w:val="00041412"/>
    <w:rsid w:val="00043089"/>
    <w:rsid w:val="0004654D"/>
    <w:rsid w:val="000518D2"/>
    <w:rsid w:val="0005231B"/>
    <w:rsid w:val="00053250"/>
    <w:rsid w:val="00053686"/>
    <w:rsid w:val="00055908"/>
    <w:rsid w:val="00062744"/>
    <w:rsid w:val="00065AA7"/>
    <w:rsid w:val="00065F33"/>
    <w:rsid w:val="0006796F"/>
    <w:rsid w:val="00070D3B"/>
    <w:rsid w:val="00072C17"/>
    <w:rsid w:val="00072F84"/>
    <w:rsid w:val="000752EF"/>
    <w:rsid w:val="000759A3"/>
    <w:rsid w:val="000760DA"/>
    <w:rsid w:val="00076C59"/>
    <w:rsid w:val="000778CA"/>
    <w:rsid w:val="00080555"/>
    <w:rsid w:val="00080960"/>
    <w:rsid w:val="00080B3B"/>
    <w:rsid w:val="00081688"/>
    <w:rsid w:val="000829B1"/>
    <w:rsid w:val="000832EF"/>
    <w:rsid w:val="0008377A"/>
    <w:rsid w:val="00083D5D"/>
    <w:rsid w:val="00086059"/>
    <w:rsid w:val="000933B8"/>
    <w:rsid w:val="0009433B"/>
    <w:rsid w:val="0009520C"/>
    <w:rsid w:val="00095E60"/>
    <w:rsid w:val="000968B0"/>
    <w:rsid w:val="000A03AD"/>
    <w:rsid w:val="000A4397"/>
    <w:rsid w:val="000A5276"/>
    <w:rsid w:val="000A5FC2"/>
    <w:rsid w:val="000B07C5"/>
    <w:rsid w:val="000B07CE"/>
    <w:rsid w:val="000B376A"/>
    <w:rsid w:val="000B3A22"/>
    <w:rsid w:val="000B5A85"/>
    <w:rsid w:val="000B6065"/>
    <w:rsid w:val="000B6B31"/>
    <w:rsid w:val="000C0886"/>
    <w:rsid w:val="000C2434"/>
    <w:rsid w:val="000C55A5"/>
    <w:rsid w:val="000C74C5"/>
    <w:rsid w:val="000C77F7"/>
    <w:rsid w:val="000D1BE5"/>
    <w:rsid w:val="000D2048"/>
    <w:rsid w:val="000D2A42"/>
    <w:rsid w:val="000D32A7"/>
    <w:rsid w:val="000D3510"/>
    <w:rsid w:val="000D4AC6"/>
    <w:rsid w:val="000D58EE"/>
    <w:rsid w:val="000D6364"/>
    <w:rsid w:val="000D6C32"/>
    <w:rsid w:val="000D6E88"/>
    <w:rsid w:val="000E01B4"/>
    <w:rsid w:val="000E1665"/>
    <w:rsid w:val="000E256C"/>
    <w:rsid w:val="000E306B"/>
    <w:rsid w:val="000E3497"/>
    <w:rsid w:val="000E4073"/>
    <w:rsid w:val="000E4B86"/>
    <w:rsid w:val="000E552D"/>
    <w:rsid w:val="000E5568"/>
    <w:rsid w:val="000E5B0A"/>
    <w:rsid w:val="000E66EC"/>
    <w:rsid w:val="000E74A9"/>
    <w:rsid w:val="000E74D6"/>
    <w:rsid w:val="000F09D6"/>
    <w:rsid w:val="000F1BAD"/>
    <w:rsid w:val="000F2216"/>
    <w:rsid w:val="000F4E4A"/>
    <w:rsid w:val="000F5F14"/>
    <w:rsid w:val="000F6D7D"/>
    <w:rsid w:val="000F7156"/>
    <w:rsid w:val="000F7B6D"/>
    <w:rsid w:val="00103069"/>
    <w:rsid w:val="0010344E"/>
    <w:rsid w:val="0010434E"/>
    <w:rsid w:val="00104F98"/>
    <w:rsid w:val="001105B0"/>
    <w:rsid w:val="00110AC7"/>
    <w:rsid w:val="00111BC1"/>
    <w:rsid w:val="00111E18"/>
    <w:rsid w:val="00112B6E"/>
    <w:rsid w:val="00112D01"/>
    <w:rsid w:val="00113F77"/>
    <w:rsid w:val="001153A9"/>
    <w:rsid w:val="00115C6B"/>
    <w:rsid w:val="00116C46"/>
    <w:rsid w:val="001207AE"/>
    <w:rsid w:val="0012155E"/>
    <w:rsid w:val="00127C91"/>
    <w:rsid w:val="00127FEA"/>
    <w:rsid w:val="00133383"/>
    <w:rsid w:val="001357A6"/>
    <w:rsid w:val="00136911"/>
    <w:rsid w:val="00137216"/>
    <w:rsid w:val="001377C8"/>
    <w:rsid w:val="00140473"/>
    <w:rsid w:val="00140D71"/>
    <w:rsid w:val="00142847"/>
    <w:rsid w:val="00143811"/>
    <w:rsid w:val="0015362D"/>
    <w:rsid w:val="00153DCF"/>
    <w:rsid w:val="00154338"/>
    <w:rsid w:val="0015518C"/>
    <w:rsid w:val="0015744B"/>
    <w:rsid w:val="001574B8"/>
    <w:rsid w:val="00157D6F"/>
    <w:rsid w:val="00164D42"/>
    <w:rsid w:val="00166C0C"/>
    <w:rsid w:val="00172211"/>
    <w:rsid w:val="0017229D"/>
    <w:rsid w:val="001733FA"/>
    <w:rsid w:val="0017415F"/>
    <w:rsid w:val="00175816"/>
    <w:rsid w:val="001775EC"/>
    <w:rsid w:val="00181F45"/>
    <w:rsid w:val="00183102"/>
    <w:rsid w:val="00183ED4"/>
    <w:rsid w:val="001842AA"/>
    <w:rsid w:val="00184874"/>
    <w:rsid w:val="00186684"/>
    <w:rsid w:val="001910E4"/>
    <w:rsid w:val="00192425"/>
    <w:rsid w:val="00194CE8"/>
    <w:rsid w:val="0019514E"/>
    <w:rsid w:val="00196A11"/>
    <w:rsid w:val="001A133A"/>
    <w:rsid w:val="001A45F3"/>
    <w:rsid w:val="001A4B29"/>
    <w:rsid w:val="001A596A"/>
    <w:rsid w:val="001B048C"/>
    <w:rsid w:val="001B291A"/>
    <w:rsid w:val="001B2F04"/>
    <w:rsid w:val="001B58BF"/>
    <w:rsid w:val="001B669C"/>
    <w:rsid w:val="001C142D"/>
    <w:rsid w:val="001C34B0"/>
    <w:rsid w:val="001D09D7"/>
    <w:rsid w:val="001D17D3"/>
    <w:rsid w:val="001D2A9E"/>
    <w:rsid w:val="001D2DE3"/>
    <w:rsid w:val="001D41AC"/>
    <w:rsid w:val="001D4C65"/>
    <w:rsid w:val="001D70CB"/>
    <w:rsid w:val="001D730F"/>
    <w:rsid w:val="001E0B52"/>
    <w:rsid w:val="001E4014"/>
    <w:rsid w:val="001E43E7"/>
    <w:rsid w:val="001E7D62"/>
    <w:rsid w:val="001F05F3"/>
    <w:rsid w:val="001F1BF5"/>
    <w:rsid w:val="001F3A53"/>
    <w:rsid w:val="001F447D"/>
    <w:rsid w:val="001F4A6A"/>
    <w:rsid w:val="00200629"/>
    <w:rsid w:val="002009FB"/>
    <w:rsid w:val="0020377C"/>
    <w:rsid w:val="00210196"/>
    <w:rsid w:val="002107F1"/>
    <w:rsid w:val="00214225"/>
    <w:rsid w:val="00216C32"/>
    <w:rsid w:val="00223A41"/>
    <w:rsid w:val="00223D10"/>
    <w:rsid w:val="00225590"/>
    <w:rsid w:val="002322DC"/>
    <w:rsid w:val="00232B69"/>
    <w:rsid w:val="00233A4A"/>
    <w:rsid w:val="00233C77"/>
    <w:rsid w:val="00237C57"/>
    <w:rsid w:val="00241A01"/>
    <w:rsid w:val="002424EB"/>
    <w:rsid w:val="00243842"/>
    <w:rsid w:val="00243B4C"/>
    <w:rsid w:val="00244A69"/>
    <w:rsid w:val="00244D7D"/>
    <w:rsid w:val="0024721A"/>
    <w:rsid w:val="00251E76"/>
    <w:rsid w:val="00257CBE"/>
    <w:rsid w:val="00260259"/>
    <w:rsid w:val="002609E8"/>
    <w:rsid w:val="00261C9A"/>
    <w:rsid w:val="0026389F"/>
    <w:rsid w:val="002639DE"/>
    <w:rsid w:val="00264E7A"/>
    <w:rsid w:val="00265EDF"/>
    <w:rsid w:val="00267906"/>
    <w:rsid w:val="00270377"/>
    <w:rsid w:val="0027103E"/>
    <w:rsid w:val="0027188C"/>
    <w:rsid w:val="0027352C"/>
    <w:rsid w:val="00277817"/>
    <w:rsid w:val="00277B43"/>
    <w:rsid w:val="002809EE"/>
    <w:rsid w:val="00281CA0"/>
    <w:rsid w:val="002830E1"/>
    <w:rsid w:val="00283A8D"/>
    <w:rsid w:val="00285106"/>
    <w:rsid w:val="0028556A"/>
    <w:rsid w:val="00286C92"/>
    <w:rsid w:val="00291166"/>
    <w:rsid w:val="0029325B"/>
    <w:rsid w:val="002936BD"/>
    <w:rsid w:val="00294B59"/>
    <w:rsid w:val="0029671F"/>
    <w:rsid w:val="002A0B5B"/>
    <w:rsid w:val="002A206C"/>
    <w:rsid w:val="002A373B"/>
    <w:rsid w:val="002A3DC7"/>
    <w:rsid w:val="002A42F4"/>
    <w:rsid w:val="002A5BB5"/>
    <w:rsid w:val="002B11FE"/>
    <w:rsid w:val="002B20F4"/>
    <w:rsid w:val="002B3893"/>
    <w:rsid w:val="002B398B"/>
    <w:rsid w:val="002B55C7"/>
    <w:rsid w:val="002B6AE5"/>
    <w:rsid w:val="002B78C2"/>
    <w:rsid w:val="002C02A1"/>
    <w:rsid w:val="002C1962"/>
    <w:rsid w:val="002C1EB8"/>
    <w:rsid w:val="002C31E6"/>
    <w:rsid w:val="002C437D"/>
    <w:rsid w:val="002D515D"/>
    <w:rsid w:val="002D7A52"/>
    <w:rsid w:val="002E295E"/>
    <w:rsid w:val="002E30D7"/>
    <w:rsid w:val="002E4AEB"/>
    <w:rsid w:val="002F1F05"/>
    <w:rsid w:val="002F3DCD"/>
    <w:rsid w:val="002F4CE1"/>
    <w:rsid w:val="0030094C"/>
    <w:rsid w:val="0030116A"/>
    <w:rsid w:val="00301849"/>
    <w:rsid w:val="00304ECD"/>
    <w:rsid w:val="00305CA6"/>
    <w:rsid w:val="0030759D"/>
    <w:rsid w:val="00310452"/>
    <w:rsid w:val="00311697"/>
    <w:rsid w:val="003142C5"/>
    <w:rsid w:val="003159B4"/>
    <w:rsid w:val="00315CD6"/>
    <w:rsid w:val="00316DEF"/>
    <w:rsid w:val="0031728C"/>
    <w:rsid w:val="00317E23"/>
    <w:rsid w:val="0032045F"/>
    <w:rsid w:val="00320F4E"/>
    <w:rsid w:val="003218F6"/>
    <w:rsid w:val="00322A5C"/>
    <w:rsid w:val="00324654"/>
    <w:rsid w:val="0032578B"/>
    <w:rsid w:val="00326BB9"/>
    <w:rsid w:val="00326D71"/>
    <w:rsid w:val="00330E14"/>
    <w:rsid w:val="00331276"/>
    <w:rsid w:val="003431D9"/>
    <w:rsid w:val="00344701"/>
    <w:rsid w:val="00344D7F"/>
    <w:rsid w:val="00346DAD"/>
    <w:rsid w:val="00347FFB"/>
    <w:rsid w:val="00351142"/>
    <w:rsid w:val="00351835"/>
    <w:rsid w:val="00353064"/>
    <w:rsid w:val="003532D6"/>
    <w:rsid w:val="00353A47"/>
    <w:rsid w:val="003562B2"/>
    <w:rsid w:val="003604D1"/>
    <w:rsid w:val="0036080B"/>
    <w:rsid w:val="003623D5"/>
    <w:rsid w:val="0036363B"/>
    <w:rsid w:val="003638E0"/>
    <w:rsid w:val="00367166"/>
    <w:rsid w:val="003708F0"/>
    <w:rsid w:val="00373250"/>
    <w:rsid w:val="00373707"/>
    <w:rsid w:val="00374155"/>
    <w:rsid w:val="0037646C"/>
    <w:rsid w:val="003770FB"/>
    <w:rsid w:val="003778BA"/>
    <w:rsid w:val="00380F72"/>
    <w:rsid w:val="00385E47"/>
    <w:rsid w:val="003905EC"/>
    <w:rsid w:val="003907E7"/>
    <w:rsid w:val="00390812"/>
    <w:rsid w:val="00390F02"/>
    <w:rsid w:val="00394E88"/>
    <w:rsid w:val="00395055"/>
    <w:rsid w:val="003960F8"/>
    <w:rsid w:val="003979DE"/>
    <w:rsid w:val="003A68EB"/>
    <w:rsid w:val="003B1EB8"/>
    <w:rsid w:val="003B5052"/>
    <w:rsid w:val="003B52BB"/>
    <w:rsid w:val="003B67E8"/>
    <w:rsid w:val="003B70DA"/>
    <w:rsid w:val="003B7274"/>
    <w:rsid w:val="003C04E5"/>
    <w:rsid w:val="003C1CE1"/>
    <w:rsid w:val="003C1D57"/>
    <w:rsid w:val="003C218B"/>
    <w:rsid w:val="003C226B"/>
    <w:rsid w:val="003C236E"/>
    <w:rsid w:val="003C30C3"/>
    <w:rsid w:val="003C6854"/>
    <w:rsid w:val="003C7AB1"/>
    <w:rsid w:val="003D2B5D"/>
    <w:rsid w:val="003D2FDB"/>
    <w:rsid w:val="003D3229"/>
    <w:rsid w:val="003D4368"/>
    <w:rsid w:val="003D475B"/>
    <w:rsid w:val="003E1F26"/>
    <w:rsid w:val="003E308B"/>
    <w:rsid w:val="003E6326"/>
    <w:rsid w:val="003E6BDB"/>
    <w:rsid w:val="003E7DC3"/>
    <w:rsid w:val="003E7FEE"/>
    <w:rsid w:val="003F03F0"/>
    <w:rsid w:val="003F1A47"/>
    <w:rsid w:val="00402C08"/>
    <w:rsid w:val="00410D40"/>
    <w:rsid w:val="004118C5"/>
    <w:rsid w:val="00413187"/>
    <w:rsid w:val="0041622A"/>
    <w:rsid w:val="00416618"/>
    <w:rsid w:val="0042267C"/>
    <w:rsid w:val="004242CD"/>
    <w:rsid w:val="00424A21"/>
    <w:rsid w:val="00425525"/>
    <w:rsid w:val="004256AD"/>
    <w:rsid w:val="004314E8"/>
    <w:rsid w:val="004319D7"/>
    <w:rsid w:val="004363BC"/>
    <w:rsid w:val="004372D8"/>
    <w:rsid w:val="00440C22"/>
    <w:rsid w:val="00440C5F"/>
    <w:rsid w:val="00444D04"/>
    <w:rsid w:val="00445902"/>
    <w:rsid w:val="00446033"/>
    <w:rsid w:val="00446285"/>
    <w:rsid w:val="004470F4"/>
    <w:rsid w:val="00447180"/>
    <w:rsid w:val="004566D6"/>
    <w:rsid w:val="00456C57"/>
    <w:rsid w:val="0046192F"/>
    <w:rsid w:val="00461CAD"/>
    <w:rsid w:val="00461CED"/>
    <w:rsid w:val="004649AD"/>
    <w:rsid w:val="00466A8E"/>
    <w:rsid w:val="0047106E"/>
    <w:rsid w:val="00471D1E"/>
    <w:rsid w:val="00471D96"/>
    <w:rsid w:val="004723CF"/>
    <w:rsid w:val="004728A0"/>
    <w:rsid w:val="004805DB"/>
    <w:rsid w:val="00481A42"/>
    <w:rsid w:val="0048429D"/>
    <w:rsid w:val="004861FD"/>
    <w:rsid w:val="004863F6"/>
    <w:rsid w:val="00486EF4"/>
    <w:rsid w:val="004875E7"/>
    <w:rsid w:val="004909F4"/>
    <w:rsid w:val="004912F8"/>
    <w:rsid w:val="00492954"/>
    <w:rsid w:val="0049420B"/>
    <w:rsid w:val="00494C29"/>
    <w:rsid w:val="00495D82"/>
    <w:rsid w:val="004961BE"/>
    <w:rsid w:val="00496966"/>
    <w:rsid w:val="004970D5"/>
    <w:rsid w:val="004A2166"/>
    <w:rsid w:val="004B2F53"/>
    <w:rsid w:val="004B4718"/>
    <w:rsid w:val="004B71FF"/>
    <w:rsid w:val="004B7442"/>
    <w:rsid w:val="004C41F2"/>
    <w:rsid w:val="004C4C61"/>
    <w:rsid w:val="004C6F36"/>
    <w:rsid w:val="004C79CF"/>
    <w:rsid w:val="004D136F"/>
    <w:rsid w:val="004D2B83"/>
    <w:rsid w:val="004D5A42"/>
    <w:rsid w:val="004D5E5F"/>
    <w:rsid w:val="004D625B"/>
    <w:rsid w:val="004E0564"/>
    <w:rsid w:val="004E4BDA"/>
    <w:rsid w:val="004E5F63"/>
    <w:rsid w:val="004F11EA"/>
    <w:rsid w:val="004F16E6"/>
    <w:rsid w:val="004F31F5"/>
    <w:rsid w:val="004F325C"/>
    <w:rsid w:val="004F4215"/>
    <w:rsid w:val="004F50B9"/>
    <w:rsid w:val="004F61CD"/>
    <w:rsid w:val="004F628D"/>
    <w:rsid w:val="004F784E"/>
    <w:rsid w:val="00500B05"/>
    <w:rsid w:val="00501AB9"/>
    <w:rsid w:val="00503BD5"/>
    <w:rsid w:val="00504052"/>
    <w:rsid w:val="0050511C"/>
    <w:rsid w:val="005065A8"/>
    <w:rsid w:val="0050751F"/>
    <w:rsid w:val="00507F35"/>
    <w:rsid w:val="00510DCE"/>
    <w:rsid w:val="00511084"/>
    <w:rsid w:val="00512960"/>
    <w:rsid w:val="0051745E"/>
    <w:rsid w:val="00517BB5"/>
    <w:rsid w:val="00521D95"/>
    <w:rsid w:val="00522F82"/>
    <w:rsid w:val="00524BB2"/>
    <w:rsid w:val="00524E5C"/>
    <w:rsid w:val="00526062"/>
    <w:rsid w:val="00526FAD"/>
    <w:rsid w:val="00530F00"/>
    <w:rsid w:val="00533732"/>
    <w:rsid w:val="00534E0B"/>
    <w:rsid w:val="0053534F"/>
    <w:rsid w:val="005377CA"/>
    <w:rsid w:val="00537B58"/>
    <w:rsid w:val="00545357"/>
    <w:rsid w:val="00547EE9"/>
    <w:rsid w:val="00551EE9"/>
    <w:rsid w:val="0055206A"/>
    <w:rsid w:val="00552914"/>
    <w:rsid w:val="00553337"/>
    <w:rsid w:val="005619D7"/>
    <w:rsid w:val="005626AC"/>
    <w:rsid w:val="005645CF"/>
    <w:rsid w:val="005662BF"/>
    <w:rsid w:val="005731B2"/>
    <w:rsid w:val="005740BD"/>
    <w:rsid w:val="00575B07"/>
    <w:rsid w:val="00582B2C"/>
    <w:rsid w:val="00586184"/>
    <w:rsid w:val="00591CF7"/>
    <w:rsid w:val="00591D8D"/>
    <w:rsid w:val="00593AC6"/>
    <w:rsid w:val="00593D6C"/>
    <w:rsid w:val="00596C0E"/>
    <w:rsid w:val="0059788F"/>
    <w:rsid w:val="005A0701"/>
    <w:rsid w:val="005A1E8B"/>
    <w:rsid w:val="005A32FF"/>
    <w:rsid w:val="005A4546"/>
    <w:rsid w:val="005A5BE5"/>
    <w:rsid w:val="005A6272"/>
    <w:rsid w:val="005A6A24"/>
    <w:rsid w:val="005A76C8"/>
    <w:rsid w:val="005B0CD4"/>
    <w:rsid w:val="005B243A"/>
    <w:rsid w:val="005B2AD5"/>
    <w:rsid w:val="005B36DE"/>
    <w:rsid w:val="005B3B27"/>
    <w:rsid w:val="005B5A5F"/>
    <w:rsid w:val="005B62DE"/>
    <w:rsid w:val="005B6DB3"/>
    <w:rsid w:val="005C1A83"/>
    <w:rsid w:val="005C1FAF"/>
    <w:rsid w:val="005C657E"/>
    <w:rsid w:val="005C6721"/>
    <w:rsid w:val="005D10ED"/>
    <w:rsid w:val="005D1117"/>
    <w:rsid w:val="005D11E6"/>
    <w:rsid w:val="005D1363"/>
    <w:rsid w:val="005D1ACE"/>
    <w:rsid w:val="005D3C36"/>
    <w:rsid w:val="005D59FD"/>
    <w:rsid w:val="005D65DC"/>
    <w:rsid w:val="005D7D7E"/>
    <w:rsid w:val="005E073F"/>
    <w:rsid w:val="005E2214"/>
    <w:rsid w:val="005E349C"/>
    <w:rsid w:val="005E3ACB"/>
    <w:rsid w:val="005E407B"/>
    <w:rsid w:val="005E4A36"/>
    <w:rsid w:val="005F0697"/>
    <w:rsid w:val="005F18EA"/>
    <w:rsid w:val="005F3065"/>
    <w:rsid w:val="005F45A0"/>
    <w:rsid w:val="005F4C3F"/>
    <w:rsid w:val="005F578F"/>
    <w:rsid w:val="005F5BCB"/>
    <w:rsid w:val="005F765A"/>
    <w:rsid w:val="005F7FCC"/>
    <w:rsid w:val="0060075E"/>
    <w:rsid w:val="00600AE4"/>
    <w:rsid w:val="00601363"/>
    <w:rsid w:val="00601425"/>
    <w:rsid w:val="00601685"/>
    <w:rsid w:val="00602698"/>
    <w:rsid w:val="00603250"/>
    <w:rsid w:val="006061CE"/>
    <w:rsid w:val="006100CD"/>
    <w:rsid w:val="00611CCD"/>
    <w:rsid w:val="0061230F"/>
    <w:rsid w:val="00616A07"/>
    <w:rsid w:val="00616AE2"/>
    <w:rsid w:val="00617B7F"/>
    <w:rsid w:val="00620C57"/>
    <w:rsid w:val="006218D1"/>
    <w:rsid w:val="00621B4A"/>
    <w:rsid w:val="00623A6C"/>
    <w:rsid w:val="006244B3"/>
    <w:rsid w:val="00626734"/>
    <w:rsid w:val="006276EE"/>
    <w:rsid w:val="00627DA4"/>
    <w:rsid w:val="006302D1"/>
    <w:rsid w:val="00631819"/>
    <w:rsid w:val="00632887"/>
    <w:rsid w:val="00633DD8"/>
    <w:rsid w:val="00636335"/>
    <w:rsid w:val="00640CBB"/>
    <w:rsid w:val="006411DC"/>
    <w:rsid w:val="006425BC"/>
    <w:rsid w:val="00644373"/>
    <w:rsid w:val="00645209"/>
    <w:rsid w:val="00645F2A"/>
    <w:rsid w:val="00646825"/>
    <w:rsid w:val="0065011D"/>
    <w:rsid w:val="00651857"/>
    <w:rsid w:val="00654CA5"/>
    <w:rsid w:val="00654CD2"/>
    <w:rsid w:val="00656E72"/>
    <w:rsid w:val="006648BB"/>
    <w:rsid w:val="006656F4"/>
    <w:rsid w:val="0066761B"/>
    <w:rsid w:val="006709DC"/>
    <w:rsid w:val="00673CBB"/>
    <w:rsid w:val="00674BDB"/>
    <w:rsid w:val="00675F00"/>
    <w:rsid w:val="00676578"/>
    <w:rsid w:val="00677649"/>
    <w:rsid w:val="00680733"/>
    <w:rsid w:val="006816B8"/>
    <w:rsid w:val="00684ED2"/>
    <w:rsid w:val="00685157"/>
    <w:rsid w:val="0068697A"/>
    <w:rsid w:val="0068735F"/>
    <w:rsid w:val="00687B22"/>
    <w:rsid w:val="00692BBC"/>
    <w:rsid w:val="00692C55"/>
    <w:rsid w:val="00694979"/>
    <w:rsid w:val="00696188"/>
    <w:rsid w:val="00696E49"/>
    <w:rsid w:val="006979F8"/>
    <w:rsid w:val="006A0A31"/>
    <w:rsid w:val="006A0EB5"/>
    <w:rsid w:val="006A1BCD"/>
    <w:rsid w:val="006A3789"/>
    <w:rsid w:val="006A4A21"/>
    <w:rsid w:val="006B4364"/>
    <w:rsid w:val="006B4D89"/>
    <w:rsid w:val="006B5713"/>
    <w:rsid w:val="006B71D0"/>
    <w:rsid w:val="006C382F"/>
    <w:rsid w:val="006C6471"/>
    <w:rsid w:val="006D2EDC"/>
    <w:rsid w:val="006D6CB6"/>
    <w:rsid w:val="006D7F92"/>
    <w:rsid w:val="006E15C3"/>
    <w:rsid w:val="006E1F04"/>
    <w:rsid w:val="006E2DC4"/>
    <w:rsid w:val="006E3F5D"/>
    <w:rsid w:val="006E4369"/>
    <w:rsid w:val="006E5E19"/>
    <w:rsid w:val="006E60B7"/>
    <w:rsid w:val="006F2404"/>
    <w:rsid w:val="006F5710"/>
    <w:rsid w:val="006F7A3F"/>
    <w:rsid w:val="007007A1"/>
    <w:rsid w:val="007011B7"/>
    <w:rsid w:val="00707A30"/>
    <w:rsid w:val="00710D27"/>
    <w:rsid w:val="00715E58"/>
    <w:rsid w:val="00715F01"/>
    <w:rsid w:val="007175BE"/>
    <w:rsid w:val="00717AA9"/>
    <w:rsid w:val="00720FC0"/>
    <w:rsid w:val="007228F9"/>
    <w:rsid w:val="0072571B"/>
    <w:rsid w:val="00725888"/>
    <w:rsid w:val="00725B8B"/>
    <w:rsid w:val="00726C73"/>
    <w:rsid w:val="00726E4C"/>
    <w:rsid w:val="007324DE"/>
    <w:rsid w:val="00734F1A"/>
    <w:rsid w:val="00737B0B"/>
    <w:rsid w:val="007451D2"/>
    <w:rsid w:val="00745495"/>
    <w:rsid w:val="00746AC3"/>
    <w:rsid w:val="007521BC"/>
    <w:rsid w:val="00755610"/>
    <w:rsid w:val="00756AC7"/>
    <w:rsid w:val="00760644"/>
    <w:rsid w:val="007619EC"/>
    <w:rsid w:val="00762C19"/>
    <w:rsid w:val="00764F4A"/>
    <w:rsid w:val="00773EB4"/>
    <w:rsid w:val="00774467"/>
    <w:rsid w:val="0077496C"/>
    <w:rsid w:val="00776111"/>
    <w:rsid w:val="007764DF"/>
    <w:rsid w:val="00781B17"/>
    <w:rsid w:val="00782020"/>
    <w:rsid w:val="00783747"/>
    <w:rsid w:val="007841D7"/>
    <w:rsid w:val="00785849"/>
    <w:rsid w:val="007868F4"/>
    <w:rsid w:val="00786967"/>
    <w:rsid w:val="00786E2F"/>
    <w:rsid w:val="0079075D"/>
    <w:rsid w:val="0079344A"/>
    <w:rsid w:val="00793609"/>
    <w:rsid w:val="007977B4"/>
    <w:rsid w:val="00797AFF"/>
    <w:rsid w:val="007A0039"/>
    <w:rsid w:val="007A15A2"/>
    <w:rsid w:val="007A2666"/>
    <w:rsid w:val="007A6C84"/>
    <w:rsid w:val="007A76DE"/>
    <w:rsid w:val="007B12F0"/>
    <w:rsid w:val="007B2F57"/>
    <w:rsid w:val="007B3B3B"/>
    <w:rsid w:val="007B3DBF"/>
    <w:rsid w:val="007C210E"/>
    <w:rsid w:val="007C4E19"/>
    <w:rsid w:val="007C56A7"/>
    <w:rsid w:val="007C661B"/>
    <w:rsid w:val="007D1228"/>
    <w:rsid w:val="007D194F"/>
    <w:rsid w:val="007D22FB"/>
    <w:rsid w:val="007D473B"/>
    <w:rsid w:val="007D487D"/>
    <w:rsid w:val="007D48D5"/>
    <w:rsid w:val="007D7064"/>
    <w:rsid w:val="007E38FA"/>
    <w:rsid w:val="007E4674"/>
    <w:rsid w:val="007E63EF"/>
    <w:rsid w:val="007E64D3"/>
    <w:rsid w:val="007E65C0"/>
    <w:rsid w:val="007E7DA2"/>
    <w:rsid w:val="007F1AC4"/>
    <w:rsid w:val="007F21B0"/>
    <w:rsid w:val="007F2E47"/>
    <w:rsid w:val="007F483C"/>
    <w:rsid w:val="007F5411"/>
    <w:rsid w:val="007F6324"/>
    <w:rsid w:val="007F776A"/>
    <w:rsid w:val="007F7E2F"/>
    <w:rsid w:val="00800267"/>
    <w:rsid w:val="008051F5"/>
    <w:rsid w:val="00807743"/>
    <w:rsid w:val="00810054"/>
    <w:rsid w:val="00812917"/>
    <w:rsid w:val="00814DEF"/>
    <w:rsid w:val="00815006"/>
    <w:rsid w:val="00817B9C"/>
    <w:rsid w:val="00820BC9"/>
    <w:rsid w:val="00822663"/>
    <w:rsid w:val="00822B5B"/>
    <w:rsid w:val="0082774B"/>
    <w:rsid w:val="00830A01"/>
    <w:rsid w:val="00830B18"/>
    <w:rsid w:val="008315B7"/>
    <w:rsid w:val="00834810"/>
    <w:rsid w:val="00846FE9"/>
    <w:rsid w:val="008514F9"/>
    <w:rsid w:val="00851846"/>
    <w:rsid w:val="00855323"/>
    <w:rsid w:val="008577B4"/>
    <w:rsid w:val="008578AF"/>
    <w:rsid w:val="00860F97"/>
    <w:rsid w:val="00862182"/>
    <w:rsid w:val="00865BE5"/>
    <w:rsid w:val="00870479"/>
    <w:rsid w:val="008712FB"/>
    <w:rsid w:val="0087144B"/>
    <w:rsid w:val="00871FD0"/>
    <w:rsid w:val="00872366"/>
    <w:rsid w:val="0087275B"/>
    <w:rsid w:val="00872D42"/>
    <w:rsid w:val="008732EB"/>
    <w:rsid w:val="00873EDF"/>
    <w:rsid w:val="00874C9C"/>
    <w:rsid w:val="00875435"/>
    <w:rsid w:val="00877CAD"/>
    <w:rsid w:val="0088054E"/>
    <w:rsid w:val="00881185"/>
    <w:rsid w:val="00883479"/>
    <w:rsid w:val="00884790"/>
    <w:rsid w:val="0088609B"/>
    <w:rsid w:val="00890997"/>
    <w:rsid w:val="00891FCD"/>
    <w:rsid w:val="0089548D"/>
    <w:rsid w:val="00896A17"/>
    <w:rsid w:val="00896BD1"/>
    <w:rsid w:val="00897ABD"/>
    <w:rsid w:val="008A0F08"/>
    <w:rsid w:val="008A1158"/>
    <w:rsid w:val="008A13E1"/>
    <w:rsid w:val="008A390C"/>
    <w:rsid w:val="008A3B08"/>
    <w:rsid w:val="008A57E8"/>
    <w:rsid w:val="008A58E9"/>
    <w:rsid w:val="008A5E18"/>
    <w:rsid w:val="008A6BFD"/>
    <w:rsid w:val="008B4811"/>
    <w:rsid w:val="008B6B6E"/>
    <w:rsid w:val="008C0A15"/>
    <w:rsid w:val="008C1963"/>
    <w:rsid w:val="008C50C7"/>
    <w:rsid w:val="008C76B8"/>
    <w:rsid w:val="008C7C68"/>
    <w:rsid w:val="008D4BC0"/>
    <w:rsid w:val="008D4E40"/>
    <w:rsid w:val="008D5659"/>
    <w:rsid w:val="008D5B76"/>
    <w:rsid w:val="008E09C8"/>
    <w:rsid w:val="008E3075"/>
    <w:rsid w:val="008E317F"/>
    <w:rsid w:val="008F0DA6"/>
    <w:rsid w:val="008F11E9"/>
    <w:rsid w:val="008F38CE"/>
    <w:rsid w:val="008F3F2D"/>
    <w:rsid w:val="008F674C"/>
    <w:rsid w:val="008F67A3"/>
    <w:rsid w:val="008F7CBD"/>
    <w:rsid w:val="009053CB"/>
    <w:rsid w:val="00905ADB"/>
    <w:rsid w:val="0090740D"/>
    <w:rsid w:val="009075E6"/>
    <w:rsid w:val="00907612"/>
    <w:rsid w:val="009107A6"/>
    <w:rsid w:val="00914F46"/>
    <w:rsid w:val="009152EA"/>
    <w:rsid w:val="00916CEA"/>
    <w:rsid w:val="0091790C"/>
    <w:rsid w:val="00917B19"/>
    <w:rsid w:val="00917C8B"/>
    <w:rsid w:val="009203A9"/>
    <w:rsid w:val="0092115A"/>
    <w:rsid w:val="00923D6C"/>
    <w:rsid w:val="00931461"/>
    <w:rsid w:val="00931C25"/>
    <w:rsid w:val="009321BD"/>
    <w:rsid w:val="00933BEB"/>
    <w:rsid w:val="00935535"/>
    <w:rsid w:val="00941884"/>
    <w:rsid w:val="009435BD"/>
    <w:rsid w:val="00944303"/>
    <w:rsid w:val="009460D9"/>
    <w:rsid w:val="00952A09"/>
    <w:rsid w:val="00953D8C"/>
    <w:rsid w:val="00954C97"/>
    <w:rsid w:val="00956905"/>
    <w:rsid w:val="00956C1E"/>
    <w:rsid w:val="009625B3"/>
    <w:rsid w:val="009636D0"/>
    <w:rsid w:val="0096407A"/>
    <w:rsid w:val="00965CA9"/>
    <w:rsid w:val="00967308"/>
    <w:rsid w:val="009740B5"/>
    <w:rsid w:val="0098390D"/>
    <w:rsid w:val="00983E54"/>
    <w:rsid w:val="009848E2"/>
    <w:rsid w:val="0098546C"/>
    <w:rsid w:val="0098694A"/>
    <w:rsid w:val="009870D9"/>
    <w:rsid w:val="0099100C"/>
    <w:rsid w:val="00992814"/>
    <w:rsid w:val="00992D01"/>
    <w:rsid w:val="009934CD"/>
    <w:rsid w:val="00994454"/>
    <w:rsid w:val="009949F6"/>
    <w:rsid w:val="00995BB9"/>
    <w:rsid w:val="00995DE5"/>
    <w:rsid w:val="00996C06"/>
    <w:rsid w:val="009B0E2E"/>
    <w:rsid w:val="009B2E90"/>
    <w:rsid w:val="009B39B0"/>
    <w:rsid w:val="009B4604"/>
    <w:rsid w:val="009B51C6"/>
    <w:rsid w:val="009C2907"/>
    <w:rsid w:val="009C441B"/>
    <w:rsid w:val="009C7121"/>
    <w:rsid w:val="009D0908"/>
    <w:rsid w:val="009D366A"/>
    <w:rsid w:val="009D3E3A"/>
    <w:rsid w:val="009D71FD"/>
    <w:rsid w:val="009D744A"/>
    <w:rsid w:val="009E13FB"/>
    <w:rsid w:val="009E22B2"/>
    <w:rsid w:val="009E378A"/>
    <w:rsid w:val="009E54D7"/>
    <w:rsid w:val="009E587D"/>
    <w:rsid w:val="009F009A"/>
    <w:rsid w:val="009F0F1C"/>
    <w:rsid w:val="009F1F4F"/>
    <w:rsid w:val="009F1FE8"/>
    <w:rsid w:val="009F2A13"/>
    <w:rsid w:val="009F4005"/>
    <w:rsid w:val="009F5E5F"/>
    <w:rsid w:val="009F6474"/>
    <w:rsid w:val="009F7A7C"/>
    <w:rsid w:val="00A00064"/>
    <w:rsid w:val="00A01A5B"/>
    <w:rsid w:val="00A01F42"/>
    <w:rsid w:val="00A020F6"/>
    <w:rsid w:val="00A0454D"/>
    <w:rsid w:val="00A06E6B"/>
    <w:rsid w:val="00A10DE2"/>
    <w:rsid w:val="00A11AC3"/>
    <w:rsid w:val="00A11F66"/>
    <w:rsid w:val="00A12579"/>
    <w:rsid w:val="00A133B1"/>
    <w:rsid w:val="00A14279"/>
    <w:rsid w:val="00A14AB9"/>
    <w:rsid w:val="00A17330"/>
    <w:rsid w:val="00A22E00"/>
    <w:rsid w:val="00A23F6E"/>
    <w:rsid w:val="00A26627"/>
    <w:rsid w:val="00A31E52"/>
    <w:rsid w:val="00A34B92"/>
    <w:rsid w:val="00A4162F"/>
    <w:rsid w:val="00A41E8B"/>
    <w:rsid w:val="00A425B5"/>
    <w:rsid w:val="00A425F0"/>
    <w:rsid w:val="00A442E1"/>
    <w:rsid w:val="00A445BB"/>
    <w:rsid w:val="00A44AD7"/>
    <w:rsid w:val="00A46C08"/>
    <w:rsid w:val="00A5260F"/>
    <w:rsid w:val="00A542B1"/>
    <w:rsid w:val="00A565F6"/>
    <w:rsid w:val="00A606BE"/>
    <w:rsid w:val="00A6192B"/>
    <w:rsid w:val="00A6339F"/>
    <w:rsid w:val="00A634A6"/>
    <w:rsid w:val="00A63B2D"/>
    <w:rsid w:val="00A64315"/>
    <w:rsid w:val="00A65154"/>
    <w:rsid w:val="00A7216B"/>
    <w:rsid w:val="00A726BC"/>
    <w:rsid w:val="00A7621F"/>
    <w:rsid w:val="00A76836"/>
    <w:rsid w:val="00A76EF2"/>
    <w:rsid w:val="00A77669"/>
    <w:rsid w:val="00A80462"/>
    <w:rsid w:val="00A8315E"/>
    <w:rsid w:val="00A86A95"/>
    <w:rsid w:val="00A91025"/>
    <w:rsid w:val="00A910A2"/>
    <w:rsid w:val="00A929FC"/>
    <w:rsid w:val="00A97673"/>
    <w:rsid w:val="00AA16F9"/>
    <w:rsid w:val="00AA341B"/>
    <w:rsid w:val="00AA4BC3"/>
    <w:rsid w:val="00AA4D8B"/>
    <w:rsid w:val="00AB0987"/>
    <w:rsid w:val="00AB1128"/>
    <w:rsid w:val="00AB1C5F"/>
    <w:rsid w:val="00AB2CDC"/>
    <w:rsid w:val="00AB6742"/>
    <w:rsid w:val="00AB7C7E"/>
    <w:rsid w:val="00AB7E8F"/>
    <w:rsid w:val="00AC1042"/>
    <w:rsid w:val="00AC22CC"/>
    <w:rsid w:val="00AC2CED"/>
    <w:rsid w:val="00AC2FF4"/>
    <w:rsid w:val="00AC52AB"/>
    <w:rsid w:val="00AD0B3C"/>
    <w:rsid w:val="00AD1845"/>
    <w:rsid w:val="00AD3F9F"/>
    <w:rsid w:val="00AD4068"/>
    <w:rsid w:val="00AD4604"/>
    <w:rsid w:val="00AD4A06"/>
    <w:rsid w:val="00AD549E"/>
    <w:rsid w:val="00AE24FC"/>
    <w:rsid w:val="00AE321E"/>
    <w:rsid w:val="00AE4886"/>
    <w:rsid w:val="00AE56DE"/>
    <w:rsid w:val="00AE6809"/>
    <w:rsid w:val="00AE7DED"/>
    <w:rsid w:val="00B007DB"/>
    <w:rsid w:val="00B03564"/>
    <w:rsid w:val="00B04120"/>
    <w:rsid w:val="00B06B44"/>
    <w:rsid w:val="00B07A17"/>
    <w:rsid w:val="00B10B4E"/>
    <w:rsid w:val="00B10CD0"/>
    <w:rsid w:val="00B11803"/>
    <w:rsid w:val="00B11EFE"/>
    <w:rsid w:val="00B139A0"/>
    <w:rsid w:val="00B14C52"/>
    <w:rsid w:val="00B156D4"/>
    <w:rsid w:val="00B15E80"/>
    <w:rsid w:val="00B16309"/>
    <w:rsid w:val="00B17729"/>
    <w:rsid w:val="00B212EF"/>
    <w:rsid w:val="00B21D5C"/>
    <w:rsid w:val="00B235E0"/>
    <w:rsid w:val="00B24F9D"/>
    <w:rsid w:val="00B26769"/>
    <w:rsid w:val="00B314BC"/>
    <w:rsid w:val="00B323E9"/>
    <w:rsid w:val="00B34104"/>
    <w:rsid w:val="00B3692B"/>
    <w:rsid w:val="00B369AE"/>
    <w:rsid w:val="00B372EA"/>
    <w:rsid w:val="00B404FF"/>
    <w:rsid w:val="00B43BC2"/>
    <w:rsid w:val="00B4414A"/>
    <w:rsid w:val="00B46F55"/>
    <w:rsid w:val="00B51BEC"/>
    <w:rsid w:val="00B51F4A"/>
    <w:rsid w:val="00B52CB5"/>
    <w:rsid w:val="00B52F31"/>
    <w:rsid w:val="00B565E2"/>
    <w:rsid w:val="00B57639"/>
    <w:rsid w:val="00B605A0"/>
    <w:rsid w:val="00B61EE3"/>
    <w:rsid w:val="00B64786"/>
    <w:rsid w:val="00B6669B"/>
    <w:rsid w:val="00B670DC"/>
    <w:rsid w:val="00B675DA"/>
    <w:rsid w:val="00B67C9C"/>
    <w:rsid w:val="00B7084A"/>
    <w:rsid w:val="00B71CDC"/>
    <w:rsid w:val="00B71F60"/>
    <w:rsid w:val="00B73CA1"/>
    <w:rsid w:val="00B755A0"/>
    <w:rsid w:val="00B765C7"/>
    <w:rsid w:val="00B83EA6"/>
    <w:rsid w:val="00B84514"/>
    <w:rsid w:val="00B85889"/>
    <w:rsid w:val="00B86E99"/>
    <w:rsid w:val="00B873F0"/>
    <w:rsid w:val="00B875FB"/>
    <w:rsid w:val="00B879F6"/>
    <w:rsid w:val="00B919A1"/>
    <w:rsid w:val="00B923AE"/>
    <w:rsid w:val="00B946CA"/>
    <w:rsid w:val="00B963A8"/>
    <w:rsid w:val="00B968F9"/>
    <w:rsid w:val="00B96D94"/>
    <w:rsid w:val="00B97558"/>
    <w:rsid w:val="00B97E93"/>
    <w:rsid w:val="00BA458B"/>
    <w:rsid w:val="00BA4D13"/>
    <w:rsid w:val="00BA534F"/>
    <w:rsid w:val="00BA6DD5"/>
    <w:rsid w:val="00BA7028"/>
    <w:rsid w:val="00BB1E8C"/>
    <w:rsid w:val="00BB2928"/>
    <w:rsid w:val="00BB3EBE"/>
    <w:rsid w:val="00BB3FF9"/>
    <w:rsid w:val="00BB50DE"/>
    <w:rsid w:val="00BB62AB"/>
    <w:rsid w:val="00BC0D64"/>
    <w:rsid w:val="00BC3C83"/>
    <w:rsid w:val="00BC4531"/>
    <w:rsid w:val="00BC6AEF"/>
    <w:rsid w:val="00BD0230"/>
    <w:rsid w:val="00BD0A68"/>
    <w:rsid w:val="00BD1296"/>
    <w:rsid w:val="00BD2E4F"/>
    <w:rsid w:val="00BD7AED"/>
    <w:rsid w:val="00BE28BB"/>
    <w:rsid w:val="00BE310E"/>
    <w:rsid w:val="00BE35EC"/>
    <w:rsid w:val="00BE39FB"/>
    <w:rsid w:val="00BE3EA9"/>
    <w:rsid w:val="00BE4F13"/>
    <w:rsid w:val="00BE6936"/>
    <w:rsid w:val="00BE7E42"/>
    <w:rsid w:val="00BF39AD"/>
    <w:rsid w:val="00BF47FE"/>
    <w:rsid w:val="00BF4E5A"/>
    <w:rsid w:val="00BF5F71"/>
    <w:rsid w:val="00BF624F"/>
    <w:rsid w:val="00BF6976"/>
    <w:rsid w:val="00C008B3"/>
    <w:rsid w:val="00C02CE1"/>
    <w:rsid w:val="00C05BAB"/>
    <w:rsid w:val="00C05E5D"/>
    <w:rsid w:val="00C113F9"/>
    <w:rsid w:val="00C13C5C"/>
    <w:rsid w:val="00C145D6"/>
    <w:rsid w:val="00C16260"/>
    <w:rsid w:val="00C16436"/>
    <w:rsid w:val="00C20A45"/>
    <w:rsid w:val="00C219BC"/>
    <w:rsid w:val="00C26BE5"/>
    <w:rsid w:val="00C41454"/>
    <w:rsid w:val="00C423D0"/>
    <w:rsid w:val="00C43FD9"/>
    <w:rsid w:val="00C4517E"/>
    <w:rsid w:val="00C46ACC"/>
    <w:rsid w:val="00C47246"/>
    <w:rsid w:val="00C500B3"/>
    <w:rsid w:val="00C50617"/>
    <w:rsid w:val="00C5292B"/>
    <w:rsid w:val="00C54C44"/>
    <w:rsid w:val="00C553D8"/>
    <w:rsid w:val="00C55AC1"/>
    <w:rsid w:val="00C55C06"/>
    <w:rsid w:val="00C56016"/>
    <w:rsid w:val="00C57217"/>
    <w:rsid w:val="00C572C2"/>
    <w:rsid w:val="00C57F17"/>
    <w:rsid w:val="00C61891"/>
    <w:rsid w:val="00C631C3"/>
    <w:rsid w:val="00C66138"/>
    <w:rsid w:val="00C70844"/>
    <w:rsid w:val="00C7173E"/>
    <w:rsid w:val="00C7635D"/>
    <w:rsid w:val="00C76629"/>
    <w:rsid w:val="00C7675A"/>
    <w:rsid w:val="00C86027"/>
    <w:rsid w:val="00C863EA"/>
    <w:rsid w:val="00C94124"/>
    <w:rsid w:val="00C9498A"/>
    <w:rsid w:val="00C9705A"/>
    <w:rsid w:val="00CA0056"/>
    <w:rsid w:val="00CA07F9"/>
    <w:rsid w:val="00CA3F99"/>
    <w:rsid w:val="00CA4618"/>
    <w:rsid w:val="00CA5789"/>
    <w:rsid w:val="00CB3876"/>
    <w:rsid w:val="00CB5ABE"/>
    <w:rsid w:val="00CB6B84"/>
    <w:rsid w:val="00CB7349"/>
    <w:rsid w:val="00CC0DB1"/>
    <w:rsid w:val="00CC4955"/>
    <w:rsid w:val="00CC517F"/>
    <w:rsid w:val="00CD0437"/>
    <w:rsid w:val="00CD120E"/>
    <w:rsid w:val="00CD19ED"/>
    <w:rsid w:val="00CD36F2"/>
    <w:rsid w:val="00CD4701"/>
    <w:rsid w:val="00CD4945"/>
    <w:rsid w:val="00CD5971"/>
    <w:rsid w:val="00CE067D"/>
    <w:rsid w:val="00CE32D8"/>
    <w:rsid w:val="00CE34E9"/>
    <w:rsid w:val="00CE40AD"/>
    <w:rsid w:val="00CE4539"/>
    <w:rsid w:val="00CE492C"/>
    <w:rsid w:val="00CE5961"/>
    <w:rsid w:val="00CF237F"/>
    <w:rsid w:val="00CF3039"/>
    <w:rsid w:val="00CF3FFF"/>
    <w:rsid w:val="00CF4AB1"/>
    <w:rsid w:val="00CF681E"/>
    <w:rsid w:val="00D00EB5"/>
    <w:rsid w:val="00D02F61"/>
    <w:rsid w:val="00D03242"/>
    <w:rsid w:val="00D0446C"/>
    <w:rsid w:val="00D06403"/>
    <w:rsid w:val="00D075C9"/>
    <w:rsid w:val="00D15E0D"/>
    <w:rsid w:val="00D1748E"/>
    <w:rsid w:val="00D174FD"/>
    <w:rsid w:val="00D21787"/>
    <w:rsid w:val="00D22554"/>
    <w:rsid w:val="00D242DA"/>
    <w:rsid w:val="00D244AB"/>
    <w:rsid w:val="00D25136"/>
    <w:rsid w:val="00D259C2"/>
    <w:rsid w:val="00D263EF"/>
    <w:rsid w:val="00D2738F"/>
    <w:rsid w:val="00D30717"/>
    <w:rsid w:val="00D32D01"/>
    <w:rsid w:val="00D33031"/>
    <w:rsid w:val="00D35206"/>
    <w:rsid w:val="00D3684B"/>
    <w:rsid w:val="00D4637A"/>
    <w:rsid w:val="00D466C4"/>
    <w:rsid w:val="00D5143A"/>
    <w:rsid w:val="00D51554"/>
    <w:rsid w:val="00D52C69"/>
    <w:rsid w:val="00D5301A"/>
    <w:rsid w:val="00D54CCF"/>
    <w:rsid w:val="00D607D9"/>
    <w:rsid w:val="00D65C7C"/>
    <w:rsid w:val="00D661E6"/>
    <w:rsid w:val="00D67BA7"/>
    <w:rsid w:val="00D7070C"/>
    <w:rsid w:val="00D707C8"/>
    <w:rsid w:val="00D72020"/>
    <w:rsid w:val="00D729EA"/>
    <w:rsid w:val="00D72A1E"/>
    <w:rsid w:val="00D73870"/>
    <w:rsid w:val="00D76C02"/>
    <w:rsid w:val="00D77507"/>
    <w:rsid w:val="00D82469"/>
    <w:rsid w:val="00D834DA"/>
    <w:rsid w:val="00D83514"/>
    <w:rsid w:val="00D85FDE"/>
    <w:rsid w:val="00D86A36"/>
    <w:rsid w:val="00D87C26"/>
    <w:rsid w:val="00D90177"/>
    <w:rsid w:val="00D92D08"/>
    <w:rsid w:val="00D9574B"/>
    <w:rsid w:val="00D95C20"/>
    <w:rsid w:val="00D96B44"/>
    <w:rsid w:val="00D972E7"/>
    <w:rsid w:val="00D97C26"/>
    <w:rsid w:val="00DA0925"/>
    <w:rsid w:val="00DA1D44"/>
    <w:rsid w:val="00DA3048"/>
    <w:rsid w:val="00DA438F"/>
    <w:rsid w:val="00DA4A4F"/>
    <w:rsid w:val="00DA709F"/>
    <w:rsid w:val="00DB127D"/>
    <w:rsid w:val="00DB239D"/>
    <w:rsid w:val="00DB54A3"/>
    <w:rsid w:val="00DB5832"/>
    <w:rsid w:val="00DB762C"/>
    <w:rsid w:val="00DC2F95"/>
    <w:rsid w:val="00DC5206"/>
    <w:rsid w:val="00DC5722"/>
    <w:rsid w:val="00DC5B7B"/>
    <w:rsid w:val="00DC6902"/>
    <w:rsid w:val="00DC7083"/>
    <w:rsid w:val="00DD0E70"/>
    <w:rsid w:val="00DD1EF0"/>
    <w:rsid w:val="00DD288D"/>
    <w:rsid w:val="00DD3066"/>
    <w:rsid w:val="00DD3418"/>
    <w:rsid w:val="00DD380B"/>
    <w:rsid w:val="00DD4BD1"/>
    <w:rsid w:val="00DD5C85"/>
    <w:rsid w:val="00DE0688"/>
    <w:rsid w:val="00DE27B6"/>
    <w:rsid w:val="00DE3146"/>
    <w:rsid w:val="00DE49EA"/>
    <w:rsid w:val="00DE5325"/>
    <w:rsid w:val="00DF1295"/>
    <w:rsid w:val="00DF13F9"/>
    <w:rsid w:val="00DF29A4"/>
    <w:rsid w:val="00DF3778"/>
    <w:rsid w:val="00DF3B3D"/>
    <w:rsid w:val="00DF5D41"/>
    <w:rsid w:val="00DF7DE0"/>
    <w:rsid w:val="00DF7F1A"/>
    <w:rsid w:val="00E030BB"/>
    <w:rsid w:val="00E039A4"/>
    <w:rsid w:val="00E041E5"/>
    <w:rsid w:val="00E05324"/>
    <w:rsid w:val="00E05830"/>
    <w:rsid w:val="00E06471"/>
    <w:rsid w:val="00E172E6"/>
    <w:rsid w:val="00E21E25"/>
    <w:rsid w:val="00E23835"/>
    <w:rsid w:val="00E23DC7"/>
    <w:rsid w:val="00E24753"/>
    <w:rsid w:val="00E2500C"/>
    <w:rsid w:val="00E2565F"/>
    <w:rsid w:val="00E2647A"/>
    <w:rsid w:val="00E332BA"/>
    <w:rsid w:val="00E35A3A"/>
    <w:rsid w:val="00E36A7D"/>
    <w:rsid w:val="00E4050F"/>
    <w:rsid w:val="00E430CE"/>
    <w:rsid w:val="00E45600"/>
    <w:rsid w:val="00E457B6"/>
    <w:rsid w:val="00E47C09"/>
    <w:rsid w:val="00E47ECD"/>
    <w:rsid w:val="00E505A5"/>
    <w:rsid w:val="00E5067F"/>
    <w:rsid w:val="00E52C4E"/>
    <w:rsid w:val="00E5424D"/>
    <w:rsid w:val="00E5448F"/>
    <w:rsid w:val="00E54979"/>
    <w:rsid w:val="00E55034"/>
    <w:rsid w:val="00E559DC"/>
    <w:rsid w:val="00E56FBB"/>
    <w:rsid w:val="00E571AD"/>
    <w:rsid w:val="00E602FA"/>
    <w:rsid w:val="00E611FF"/>
    <w:rsid w:val="00E62AA2"/>
    <w:rsid w:val="00E6683D"/>
    <w:rsid w:val="00E66B98"/>
    <w:rsid w:val="00E712BD"/>
    <w:rsid w:val="00E742FE"/>
    <w:rsid w:val="00E75725"/>
    <w:rsid w:val="00E768A7"/>
    <w:rsid w:val="00E76D22"/>
    <w:rsid w:val="00E8072A"/>
    <w:rsid w:val="00E80F6E"/>
    <w:rsid w:val="00E81B1A"/>
    <w:rsid w:val="00E838BA"/>
    <w:rsid w:val="00E83D61"/>
    <w:rsid w:val="00E85E6E"/>
    <w:rsid w:val="00E90812"/>
    <w:rsid w:val="00E938DC"/>
    <w:rsid w:val="00E94C8A"/>
    <w:rsid w:val="00E95880"/>
    <w:rsid w:val="00EA0057"/>
    <w:rsid w:val="00EA37FA"/>
    <w:rsid w:val="00EA7DE4"/>
    <w:rsid w:val="00EB1C9A"/>
    <w:rsid w:val="00EB404A"/>
    <w:rsid w:val="00EC0A3D"/>
    <w:rsid w:val="00EC1557"/>
    <w:rsid w:val="00EC3AE6"/>
    <w:rsid w:val="00EC44B7"/>
    <w:rsid w:val="00EC49AB"/>
    <w:rsid w:val="00EC53BF"/>
    <w:rsid w:val="00ED0C95"/>
    <w:rsid w:val="00ED1827"/>
    <w:rsid w:val="00ED1D69"/>
    <w:rsid w:val="00ED257C"/>
    <w:rsid w:val="00ED4AD3"/>
    <w:rsid w:val="00EE1293"/>
    <w:rsid w:val="00EE1D41"/>
    <w:rsid w:val="00EE3C84"/>
    <w:rsid w:val="00EE65F4"/>
    <w:rsid w:val="00EE715A"/>
    <w:rsid w:val="00EF1362"/>
    <w:rsid w:val="00EF2D11"/>
    <w:rsid w:val="00EF412C"/>
    <w:rsid w:val="00EF583F"/>
    <w:rsid w:val="00EF6659"/>
    <w:rsid w:val="00EF7AE9"/>
    <w:rsid w:val="00EF7DD2"/>
    <w:rsid w:val="00F00B9E"/>
    <w:rsid w:val="00F00EB6"/>
    <w:rsid w:val="00F01633"/>
    <w:rsid w:val="00F043E6"/>
    <w:rsid w:val="00F05FF5"/>
    <w:rsid w:val="00F06C25"/>
    <w:rsid w:val="00F106F8"/>
    <w:rsid w:val="00F10883"/>
    <w:rsid w:val="00F133B6"/>
    <w:rsid w:val="00F15D1C"/>
    <w:rsid w:val="00F20C3B"/>
    <w:rsid w:val="00F220B3"/>
    <w:rsid w:val="00F221DA"/>
    <w:rsid w:val="00F22BA7"/>
    <w:rsid w:val="00F238EF"/>
    <w:rsid w:val="00F23D55"/>
    <w:rsid w:val="00F24083"/>
    <w:rsid w:val="00F25CDC"/>
    <w:rsid w:val="00F26248"/>
    <w:rsid w:val="00F27123"/>
    <w:rsid w:val="00F2719F"/>
    <w:rsid w:val="00F27CE6"/>
    <w:rsid w:val="00F27DB9"/>
    <w:rsid w:val="00F30403"/>
    <w:rsid w:val="00F318B7"/>
    <w:rsid w:val="00F342CE"/>
    <w:rsid w:val="00F35133"/>
    <w:rsid w:val="00F36061"/>
    <w:rsid w:val="00F37D3D"/>
    <w:rsid w:val="00F40209"/>
    <w:rsid w:val="00F43045"/>
    <w:rsid w:val="00F5134D"/>
    <w:rsid w:val="00F541E8"/>
    <w:rsid w:val="00F56402"/>
    <w:rsid w:val="00F57E1D"/>
    <w:rsid w:val="00F602DE"/>
    <w:rsid w:val="00F60A46"/>
    <w:rsid w:val="00F6114D"/>
    <w:rsid w:val="00F6298A"/>
    <w:rsid w:val="00F63CD0"/>
    <w:rsid w:val="00F6470D"/>
    <w:rsid w:val="00F65531"/>
    <w:rsid w:val="00F6651B"/>
    <w:rsid w:val="00F71F1D"/>
    <w:rsid w:val="00F7254A"/>
    <w:rsid w:val="00F73BC1"/>
    <w:rsid w:val="00F75848"/>
    <w:rsid w:val="00F766BC"/>
    <w:rsid w:val="00F76D61"/>
    <w:rsid w:val="00F775DD"/>
    <w:rsid w:val="00F77C68"/>
    <w:rsid w:val="00F80499"/>
    <w:rsid w:val="00F81158"/>
    <w:rsid w:val="00F821EA"/>
    <w:rsid w:val="00F82FDF"/>
    <w:rsid w:val="00F838C0"/>
    <w:rsid w:val="00F87165"/>
    <w:rsid w:val="00F9050E"/>
    <w:rsid w:val="00F90AE0"/>
    <w:rsid w:val="00F90B5B"/>
    <w:rsid w:val="00F93E04"/>
    <w:rsid w:val="00F944CC"/>
    <w:rsid w:val="00F94C52"/>
    <w:rsid w:val="00FA0945"/>
    <w:rsid w:val="00FA0F42"/>
    <w:rsid w:val="00FA1FC9"/>
    <w:rsid w:val="00FA33C7"/>
    <w:rsid w:val="00FA419E"/>
    <w:rsid w:val="00FA53FF"/>
    <w:rsid w:val="00FA5842"/>
    <w:rsid w:val="00FA609A"/>
    <w:rsid w:val="00FA61C4"/>
    <w:rsid w:val="00FA634F"/>
    <w:rsid w:val="00FB0E56"/>
    <w:rsid w:val="00FB31F3"/>
    <w:rsid w:val="00FB484D"/>
    <w:rsid w:val="00FB4BCF"/>
    <w:rsid w:val="00FB51E7"/>
    <w:rsid w:val="00FC032A"/>
    <w:rsid w:val="00FC0508"/>
    <w:rsid w:val="00FC0F18"/>
    <w:rsid w:val="00FC1AB8"/>
    <w:rsid w:val="00FC2580"/>
    <w:rsid w:val="00FC546E"/>
    <w:rsid w:val="00FC5615"/>
    <w:rsid w:val="00FC6DA1"/>
    <w:rsid w:val="00FD0D83"/>
    <w:rsid w:val="00FD2C25"/>
    <w:rsid w:val="00FD3280"/>
    <w:rsid w:val="00FD4572"/>
    <w:rsid w:val="00FE3AE5"/>
    <w:rsid w:val="00FE42D1"/>
    <w:rsid w:val="00FF056E"/>
    <w:rsid w:val="00FF145B"/>
    <w:rsid w:val="00FF1490"/>
    <w:rsid w:val="00FF4DE3"/>
    <w:rsid w:val="00FF5356"/>
    <w:rsid w:val="00FF5D9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EF5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C75922C078CBE24E9241339D121A20FC" ma:contentTypeVersion="12" ma:contentTypeDescription="" ma:contentTypeScope="" ma:versionID="de3855aa5f273b1f8a304759adf390cb">
  <xsd:schema xmlns:xsd="http://www.w3.org/2001/XMLSchema" xmlns:xs="http://www.w3.org/2001/XMLSchema" xmlns:p="http://schemas.microsoft.com/office/2006/metadata/properties" xmlns:ns2="7c4b8452-a7f9-4d5d-80c0-d63c0495176f" xmlns:ns3="ef9f0943-7b5a-4d79-b8ba-e43dd3f0ea67" targetNamespace="http://schemas.microsoft.com/office/2006/metadata/properties" ma:root="true" ma:fieldsID="c879447e2c532bcbd04566b85599f3ae" ns2:_="" ns3:_="">
    <xsd:import namespace="7c4b8452-a7f9-4d5d-80c0-d63c0495176f"/>
    <xsd:import namespace="ef9f0943-7b5a-4d79-b8ba-e43dd3f0ea6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47f47a0-fe1b-4276-9444-d073ab72fed4}" ma:internalName="TaxCatchAll" ma:showField="CatchAllData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7f47a0-fe1b-4276-9444-d073ab72fed4}" ma:internalName="TaxCatchAllLabel" ma:readOnly="true" ma:showField="CatchAllDataLabel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0943-7b5a-4d79-b8ba-e43dd3f0ea67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/>
    <MP_InheritedTags xmlns="ef9f0943-7b5a-4d79-b8ba-e43dd3f0ea67" xsi:nil="true"/>
    <TaxKeywordTaxHTField xmlns="7c4b8452-a7f9-4d5d-80c0-d63c0495176f">
      <Terms xmlns="http://schemas.microsoft.com/office/infopath/2007/PartnerControls"/>
    </TaxKeywordTaxHTField>
    <MP_UserTags xmlns="ef9f0943-7b5a-4d79-b8ba-e43dd3f0ea67" xsi:nil="true"/>
  </documentManagement>
</p:properties>
</file>

<file path=customXml/item3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E31F6-0BB1-4510-B3A8-502B3CFA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ef9f0943-7b5a-4d79-b8ba-e43dd3f0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C6642-B2A1-41E1-A848-A56FDFC502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f9f0943-7b5a-4d79-b8ba-e43dd3f0ea67"/>
    <ds:schemaRef ds:uri="7c4b8452-a7f9-4d5d-80c0-d63c0495176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B95C0E-F49B-46EC-8A0E-665A1E7A9F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C1195D-4186-4780-B9E5-B436571DF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E77B7C1.dotm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Integraal Kankercentrum Zuid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Thera;Anke vd Vegte</dc:creator>
  <cp:lastModifiedBy>Christel Siebenheller</cp:lastModifiedBy>
  <cp:revision>2</cp:revision>
  <cp:lastPrinted>2014-10-30T10:12:00Z</cp:lastPrinted>
  <dcterms:created xsi:type="dcterms:W3CDTF">2016-11-10T10:51:00Z</dcterms:created>
  <dcterms:modified xsi:type="dcterms:W3CDTF">2016-11-10T10:51:00Z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0x010100D6DBCBED9BA3CD48BDA84CB4CE75AC3E00C75922C078CBE24E9241339D121A20FC</vt:lpwstr>
  </property>
  <property fmtid="{D5CDD505-2E9C-101B-9397-08002B2CF9AE}" pid="3" name="TaxKeyword">
    <vt:lpwstr/>
  </property>
</Properties>
</file>